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C" w:rsidRPr="004008AF" w:rsidRDefault="00B7104F" w:rsidP="00B7104F">
      <w:pPr>
        <w:ind w:left="0" w:firstLine="0"/>
        <w:jc w:val="center"/>
        <w:rPr>
          <w:b/>
        </w:rPr>
      </w:pPr>
      <w:r w:rsidRPr="004008AF">
        <w:rPr>
          <w:b/>
        </w:rPr>
        <w:t>BRAILES PARISH COUNCIL</w:t>
      </w:r>
    </w:p>
    <w:p w:rsidR="00B7104F" w:rsidRPr="004008AF" w:rsidRDefault="00AB09F9" w:rsidP="00B7104F">
      <w:pPr>
        <w:ind w:left="0" w:firstLine="0"/>
        <w:jc w:val="center"/>
        <w:rPr>
          <w:b/>
        </w:rPr>
      </w:pPr>
      <w:r w:rsidRPr="004008AF">
        <w:rPr>
          <w:b/>
        </w:rPr>
        <w:t xml:space="preserve">Planning </w:t>
      </w:r>
      <w:r w:rsidR="0053382C" w:rsidRPr="004008AF">
        <w:rPr>
          <w:b/>
        </w:rPr>
        <w:t>Committee</w:t>
      </w:r>
    </w:p>
    <w:p w:rsidR="00B7104F" w:rsidRPr="004008AF" w:rsidRDefault="00B7104F" w:rsidP="00B7104F">
      <w:pPr>
        <w:rPr>
          <w:b/>
        </w:rPr>
      </w:pPr>
    </w:p>
    <w:p w:rsidR="00B7104F" w:rsidRPr="004008AF" w:rsidRDefault="00B7104F" w:rsidP="002B3EF8">
      <w:pPr>
        <w:ind w:left="0"/>
        <w:jc w:val="center"/>
        <w:rPr>
          <w:b/>
        </w:rPr>
      </w:pPr>
      <w:r w:rsidRPr="004008AF">
        <w:rPr>
          <w:b/>
        </w:rPr>
        <w:t>Dear Councilor,</w:t>
      </w:r>
      <w:r w:rsidR="001E4D1F" w:rsidRPr="004008AF">
        <w:rPr>
          <w:b/>
        </w:rPr>
        <w:t xml:space="preserve"> </w:t>
      </w:r>
      <w:r w:rsidRPr="004008AF">
        <w:rPr>
          <w:b/>
        </w:rPr>
        <w:t>I hereby</w:t>
      </w:r>
      <w:r w:rsidR="00B52CDF" w:rsidRPr="004008AF">
        <w:rPr>
          <w:b/>
        </w:rPr>
        <w:t xml:space="preserve"> summon you to the</w:t>
      </w:r>
      <w:r w:rsidRPr="004008AF">
        <w:rPr>
          <w:b/>
        </w:rPr>
        <w:t xml:space="preserve"> Parish Council Meeting tha</w:t>
      </w:r>
      <w:r w:rsidR="00DD726A" w:rsidRPr="004008AF">
        <w:rPr>
          <w:b/>
        </w:rPr>
        <w:t xml:space="preserve">t will be held on </w:t>
      </w:r>
      <w:r w:rsidR="003F1663">
        <w:rPr>
          <w:b/>
        </w:rPr>
        <w:t>Saturday</w:t>
      </w:r>
      <w:r w:rsidR="00E0559E">
        <w:rPr>
          <w:b/>
        </w:rPr>
        <w:t xml:space="preserve"> 8</w:t>
      </w:r>
      <w:r w:rsidR="003F1663" w:rsidRPr="003F1663">
        <w:rPr>
          <w:b/>
          <w:vertAlign w:val="superscript"/>
        </w:rPr>
        <w:t>th</w:t>
      </w:r>
      <w:r w:rsidR="003F1663">
        <w:rPr>
          <w:b/>
        </w:rPr>
        <w:t xml:space="preserve"> October, 2016, at Long Barn House, Lower Brailes</w:t>
      </w:r>
      <w:r w:rsidR="00EA064A" w:rsidRPr="004008AF">
        <w:rPr>
          <w:b/>
        </w:rPr>
        <w:t xml:space="preserve">, </w:t>
      </w:r>
    </w:p>
    <w:p w:rsidR="0010461C" w:rsidRPr="004008AF" w:rsidRDefault="0010461C" w:rsidP="008A723F">
      <w:pPr>
        <w:pStyle w:val="ListParagraph"/>
        <w:rPr>
          <w:b/>
        </w:rPr>
      </w:pPr>
    </w:p>
    <w:p w:rsidR="00B7104F" w:rsidRPr="004008AF" w:rsidRDefault="009A2AF8" w:rsidP="008A723F">
      <w:pPr>
        <w:pStyle w:val="ListParagraph"/>
        <w:rPr>
          <w:b/>
        </w:rPr>
      </w:pPr>
      <w:r w:rsidRPr="004008AF">
        <w:rPr>
          <w:b/>
        </w:rPr>
        <w:t xml:space="preserve">                       </w:t>
      </w:r>
      <w:r w:rsidR="00B7104F" w:rsidRPr="004008AF">
        <w:rPr>
          <w:b/>
        </w:rPr>
        <w:t>---------------------------------------------</w:t>
      </w:r>
    </w:p>
    <w:p w:rsidR="0010461C" w:rsidRPr="004008AF" w:rsidRDefault="0010461C" w:rsidP="008A723F">
      <w:pPr>
        <w:pStyle w:val="ListParagraph"/>
        <w:rPr>
          <w:b/>
        </w:rPr>
      </w:pPr>
    </w:p>
    <w:p w:rsidR="00B7104F" w:rsidRPr="004008AF" w:rsidRDefault="00B7104F" w:rsidP="00B7104F">
      <w:pPr>
        <w:ind w:left="0" w:firstLine="360"/>
        <w:rPr>
          <w:b/>
          <w:u w:val="single"/>
        </w:rPr>
      </w:pPr>
      <w:r w:rsidRPr="004008AF">
        <w:rPr>
          <w:b/>
          <w:u w:val="single"/>
        </w:rPr>
        <w:t xml:space="preserve">AGENDA </w:t>
      </w:r>
    </w:p>
    <w:p w:rsidR="00B7104F" w:rsidRPr="004008AF" w:rsidRDefault="00B7104F" w:rsidP="00EB6AD4">
      <w:pPr>
        <w:ind w:left="0" w:firstLine="0"/>
        <w:rPr>
          <w:b/>
        </w:rPr>
      </w:pPr>
    </w:p>
    <w:p w:rsidR="00B7104F" w:rsidRPr="004008AF" w:rsidRDefault="00B7104F" w:rsidP="00975C55">
      <w:pPr>
        <w:pStyle w:val="ListParagraph"/>
        <w:numPr>
          <w:ilvl w:val="0"/>
          <w:numId w:val="27"/>
        </w:numPr>
        <w:rPr>
          <w:b/>
        </w:rPr>
      </w:pPr>
      <w:r w:rsidRPr="004008AF">
        <w:rPr>
          <w:b/>
        </w:rPr>
        <w:t>Disclosure of Interests</w:t>
      </w:r>
    </w:p>
    <w:p w:rsidR="00B7104F" w:rsidRPr="004008AF" w:rsidRDefault="00B7104F" w:rsidP="00260884">
      <w:pPr>
        <w:ind w:left="1440" w:firstLine="0"/>
      </w:pPr>
      <w:r w:rsidRPr="004008AF">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4008AF" w:rsidRDefault="00B7104F" w:rsidP="009C627C">
      <w:pPr>
        <w:pStyle w:val="Heading1"/>
        <w:numPr>
          <w:ilvl w:val="0"/>
          <w:numId w:val="10"/>
        </w:numPr>
        <w:spacing w:before="0"/>
        <w:rPr>
          <w:rFonts w:ascii="Times New Roman" w:hAnsi="Times New Roman" w:cs="Times New Roman"/>
          <w:color w:val="auto"/>
        </w:rPr>
      </w:pPr>
      <w:r w:rsidRPr="004008AF">
        <w:rPr>
          <w:rFonts w:ascii="Times New Roman" w:hAnsi="Times New Roman" w:cs="Times New Roman"/>
          <w:color w:val="auto"/>
        </w:rPr>
        <w:t>To Receive Any Written Request for</w:t>
      </w:r>
      <w:r w:rsidR="00D45699" w:rsidRPr="004008AF">
        <w:rPr>
          <w:rFonts w:ascii="Times New Roman" w:hAnsi="Times New Roman" w:cs="Times New Roman"/>
          <w:color w:val="auto"/>
        </w:rPr>
        <w:t xml:space="preserve"> dispensation of</w:t>
      </w:r>
      <w:r w:rsidRPr="004008AF">
        <w:rPr>
          <w:rFonts w:ascii="Times New Roman" w:hAnsi="Times New Roman" w:cs="Times New Roman"/>
          <w:color w:val="auto"/>
        </w:rPr>
        <w:t xml:space="preserve"> </w:t>
      </w:r>
      <w:proofErr w:type="spellStart"/>
      <w:r w:rsidRPr="004008AF">
        <w:rPr>
          <w:rFonts w:ascii="Times New Roman" w:hAnsi="Times New Roman" w:cs="Times New Roman"/>
          <w:color w:val="auto"/>
        </w:rPr>
        <w:t>Discloseable</w:t>
      </w:r>
      <w:proofErr w:type="spellEnd"/>
      <w:r w:rsidRPr="004008AF">
        <w:rPr>
          <w:rFonts w:ascii="Times New Roman" w:hAnsi="Times New Roman" w:cs="Times New Roman"/>
          <w:color w:val="auto"/>
        </w:rPr>
        <w:t xml:space="preserve"> Pecuniary Interests</w:t>
      </w:r>
    </w:p>
    <w:p w:rsidR="00260884" w:rsidRPr="004008AF" w:rsidRDefault="00260884" w:rsidP="00260884"/>
    <w:p w:rsidR="00221319" w:rsidRPr="004008AF" w:rsidRDefault="00221319" w:rsidP="00B73B33">
      <w:pPr>
        <w:ind w:left="0" w:firstLine="0"/>
        <w:rPr>
          <w:color w:val="000000" w:themeColor="text1"/>
          <w:shd w:val="clear" w:color="auto" w:fill="FFFFFF"/>
        </w:rPr>
      </w:pPr>
    </w:p>
    <w:p w:rsidR="00B73B33" w:rsidRPr="004008AF" w:rsidRDefault="00B73B33" w:rsidP="00B73B33">
      <w:pPr>
        <w:ind w:left="0" w:firstLine="0"/>
        <w:rPr>
          <w:color w:val="000000" w:themeColor="text1"/>
          <w:shd w:val="clear" w:color="auto" w:fill="FFFFFF"/>
        </w:rPr>
      </w:pPr>
    </w:p>
    <w:p w:rsidR="00260884" w:rsidRPr="004008AF" w:rsidRDefault="00260884" w:rsidP="00260884">
      <w:pPr>
        <w:pStyle w:val="ListParagraph"/>
        <w:ind w:firstLine="0"/>
        <w:rPr>
          <w:color w:val="333333"/>
          <w:shd w:val="clear" w:color="auto" w:fill="FFFFFF"/>
        </w:rPr>
      </w:pPr>
    </w:p>
    <w:p w:rsidR="00B73B33" w:rsidRDefault="002B367B" w:rsidP="006D6678">
      <w:pPr>
        <w:pStyle w:val="ListParagraph"/>
        <w:widowControl/>
        <w:numPr>
          <w:ilvl w:val="0"/>
          <w:numId w:val="29"/>
        </w:numPr>
        <w:autoSpaceDE/>
        <w:autoSpaceDN/>
        <w:adjustRightInd/>
        <w:ind w:right="0"/>
        <w:rPr>
          <w:rFonts w:eastAsia="Times New Roman"/>
          <w:bCs w:val="0"/>
          <w:lang w:val="en-GB" w:eastAsia="en-GB"/>
        </w:rPr>
      </w:pPr>
      <w:r>
        <w:rPr>
          <w:rFonts w:eastAsia="Times New Roman"/>
          <w:bCs w:val="0"/>
          <w:lang w:val="en-GB" w:eastAsia="en-GB"/>
        </w:rPr>
        <w:t>To review and make a decision on the response to</w:t>
      </w:r>
      <w:r w:rsidR="006D6678">
        <w:rPr>
          <w:rFonts w:eastAsia="Times New Roman"/>
          <w:bCs w:val="0"/>
          <w:lang w:val="en-GB" w:eastAsia="en-GB"/>
        </w:rPr>
        <w:t xml:space="preserve"> the following planning applications:</w:t>
      </w:r>
    </w:p>
    <w:p w:rsidR="006D6678" w:rsidRDefault="006D6678" w:rsidP="006D6678">
      <w:pPr>
        <w:pStyle w:val="ListParagraph"/>
        <w:widowControl/>
        <w:autoSpaceDE/>
        <w:autoSpaceDN/>
        <w:adjustRightInd/>
        <w:ind w:left="1080" w:right="0" w:firstLine="0"/>
        <w:rPr>
          <w:rFonts w:eastAsia="Times New Roman"/>
          <w:bCs w:val="0"/>
          <w:lang w:val="en-GB" w:eastAsia="en-GB"/>
        </w:rPr>
      </w:pPr>
    </w:p>
    <w:tbl>
      <w:tblPr>
        <w:tblW w:w="17224" w:type="dxa"/>
        <w:shd w:val="clear" w:color="auto" w:fill="FFFFFF"/>
        <w:tblCellMar>
          <w:left w:w="0" w:type="dxa"/>
          <w:right w:w="0" w:type="dxa"/>
        </w:tblCellMar>
        <w:tblLook w:val="04A0"/>
      </w:tblPr>
      <w:tblGrid>
        <w:gridCol w:w="1933"/>
        <w:gridCol w:w="1413"/>
        <w:gridCol w:w="1265"/>
        <w:gridCol w:w="3261"/>
        <w:gridCol w:w="9352"/>
      </w:tblGrid>
      <w:tr w:rsidR="006D6678" w:rsidRPr="006D6678" w:rsidTr="006D6678">
        <w:tc>
          <w:tcPr>
            <w:tcW w:w="0" w:type="auto"/>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6D6678" w:rsidRPr="006D6678" w:rsidRDefault="006D6678" w:rsidP="006D6678">
            <w:pPr>
              <w:widowControl/>
              <w:autoSpaceDE/>
              <w:autoSpaceDN/>
              <w:adjustRightInd/>
              <w:spacing w:line="335" w:lineRule="atLeast"/>
              <w:ind w:left="0" w:right="0" w:firstLine="0"/>
              <w:jc w:val="center"/>
              <w:rPr>
                <w:rFonts w:ascii="Arial" w:eastAsia="Times New Roman" w:hAnsi="Arial" w:cs="Arial"/>
                <w:bCs w:val="0"/>
                <w:color w:val="333333"/>
                <w:sz w:val="20"/>
                <w:szCs w:val="20"/>
                <w:lang w:val="en-GB" w:eastAsia="en-GB"/>
              </w:rPr>
            </w:pPr>
            <w:hyperlink r:id="rId6" w:history="1">
              <w:r w:rsidRPr="006D6678">
                <w:rPr>
                  <w:rFonts w:ascii="Arial" w:eastAsia="Times New Roman" w:hAnsi="Arial" w:cs="Arial"/>
                  <w:bCs w:val="0"/>
                  <w:color w:val="009390"/>
                  <w:sz w:val="20"/>
                  <w:szCs w:val="20"/>
                  <w:u w:val="single"/>
                  <w:lang w:val="en-GB" w:eastAsia="en-GB"/>
                </w:rPr>
                <w:t>16/03186/TREE</w:t>
              </w:r>
            </w:hyperlink>
          </w:p>
        </w:tc>
        <w:tc>
          <w:tcPr>
            <w:tcW w:w="0" w:type="auto"/>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6D6678" w:rsidRPr="006D6678" w:rsidRDefault="006D6678" w:rsidP="006D6678">
            <w:pPr>
              <w:widowControl/>
              <w:autoSpaceDE/>
              <w:autoSpaceDN/>
              <w:adjustRightInd/>
              <w:spacing w:line="335" w:lineRule="atLeast"/>
              <w:ind w:left="0" w:right="0" w:firstLine="0"/>
              <w:jc w:val="center"/>
              <w:rPr>
                <w:rFonts w:ascii="Arial" w:eastAsia="Times New Roman" w:hAnsi="Arial" w:cs="Arial"/>
                <w:bCs w:val="0"/>
                <w:color w:val="333333"/>
                <w:sz w:val="20"/>
                <w:szCs w:val="20"/>
                <w:lang w:val="en-GB" w:eastAsia="en-GB"/>
              </w:rPr>
            </w:pPr>
            <w:r w:rsidRPr="006D6678">
              <w:rPr>
                <w:rFonts w:ascii="Arial" w:eastAsia="Times New Roman" w:hAnsi="Arial" w:cs="Arial"/>
                <w:bCs w:val="0"/>
                <w:color w:val="333333"/>
                <w:sz w:val="20"/>
                <w:szCs w:val="20"/>
                <w:lang w:val="en-GB" w:eastAsia="en-GB"/>
              </w:rPr>
              <w:t>28/09/2016</w:t>
            </w:r>
          </w:p>
        </w:tc>
        <w:tc>
          <w:tcPr>
            <w:tcW w:w="1265"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6D6678" w:rsidRPr="006D6678" w:rsidRDefault="006D6678" w:rsidP="006D6678">
            <w:pPr>
              <w:widowControl/>
              <w:autoSpaceDE/>
              <w:autoSpaceDN/>
              <w:adjustRightInd/>
              <w:spacing w:line="335" w:lineRule="atLeast"/>
              <w:ind w:left="0" w:right="0" w:firstLine="0"/>
              <w:rPr>
                <w:rFonts w:ascii="Arial" w:eastAsia="Times New Roman" w:hAnsi="Arial" w:cs="Arial"/>
                <w:bCs w:val="0"/>
                <w:color w:val="333333"/>
                <w:sz w:val="20"/>
                <w:szCs w:val="20"/>
                <w:lang w:val="en-GB" w:eastAsia="en-GB"/>
              </w:rPr>
            </w:pPr>
            <w:r w:rsidRPr="006D6678">
              <w:rPr>
                <w:rFonts w:ascii="Arial" w:eastAsia="Times New Roman" w:hAnsi="Arial" w:cs="Arial"/>
                <w:bCs w:val="0"/>
                <w:color w:val="333333"/>
                <w:sz w:val="20"/>
                <w:szCs w:val="20"/>
                <w:lang w:val="en-GB" w:eastAsia="en-GB"/>
              </w:rPr>
              <w:t>21/10/2016</w:t>
            </w:r>
          </w:p>
        </w:tc>
        <w:tc>
          <w:tcPr>
            <w:tcW w:w="3261"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6D6678" w:rsidRPr="006D6678" w:rsidRDefault="006D6678" w:rsidP="006D6678">
            <w:pPr>
              <w:widowControl/>
              <w:autoSpaceDE/>
              <w:autoSpaceDN/>
              <w:adjustRightInd/>
              <w:spacing w:line="335" w:lineRule="atLeast"/>
              <w:ind w:left="0" w:right="0" w:firstLine="0"/>
              <w:rPr>
                <w:rFonts w:ascii="Arial" w:eastAsia="Times New Roman" w:hAnsi="Arial" w:cs="Arial"/>
                <w:bCs w:val="0"/>
                <w:color w:val="333333"/>
                <w:sz w:val="20"/>
                <w:szCs w:val="20"/>
                <w:lang w:val="en-GB" w:eastAsia="en-GB"/>
              </w:rPr>
            </w:pPr>
            <w:r w:rsidRPr="006D6678">
              <w:rPr>
                <w:rFonts w:ascii="Arial" w:eastAsia="Times New Roman" w:hAnsi="Arial" w:cs="Arial"/>
                <w:bCs w:val="0"/>
                <w:color w:val="333333"/>
                <w:sz w:val="20"/>
                <w:szCs w:val="20"/>
                <w:lang w:val="en-GB" w:eastAsia="en-GB"/>
              </w:rPr>
              <w:t>The Presbytery Friars Lane Lower Brailes Banbury OX15 5HU</w:t>
            </w:r>
          </w:p>
        </w:tc>
        <w:tc>
          <w:tcPr>
            <w:tcW w:w="9352"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6D6678" w:rsidRDefault="006D6678" w:rsidP="006D6678">
            <w:pPr>
              <w:widowControl/>
              <w:autoSpaceDE/>
              <w:autoSpaceDN/>
              <w:adjustRightInd/>
              <w:spacing w:line="335" w:lineRule="atLeast"/>
              <w:ind w:left="0" w:right="0" w:firstLine="0"/>
              <w:rPr>
                <w:rFonts w:ascii="Arial" w:eastAsia="Times New Roman" w:hAnsi="Arial" w:cs="Arial"/>
                <w:bCs w:val="0"/>
                <w:color w:val="333333"/>
                <w:sz w:val="24"/>
                <w:szCs w:val="24"/>
                <w:lang w:val="en-GB" w:eastAsia="en-GB"/>
              </w:rPr>
            </w:pPr>
            <w:r w:rsidRPr="006D6678">
              <w:rPr>
                <w:rFonts w:ascii="Arial" w:eastAsia="Times New Roman" w:hAnsi="Arial" w:cs="Arial"/>
                <w:bCs w:val="0"/>
                <w:color w:val="333333"/>
                <w:sz w:val="24"/>
                <w:szCs w:val="24"/>
                <w:lang w:val="en-GB" w:eastAsia="en-GB"/>
              </w:rPr>
              <w:t xml:space="preserve">- </w:t>
            </w:r>
            <w:r w:rsidRPr="006D6678">
              <w:rPr>
                <w:rFonts w:ascii="Arial" w:eastAsia="Times New Roman" w:hAnsi="Arial" w:cs="Arial"/>
                <w:bCs w:val="0"/>
                <w:color w:val="333333"/>
                <w:sz w:val="20"/>
                <w:szCs w:val="20"/>
                <w:lang w:val="en-GB" w:eastAsia="en-GB"/>
              </w:rPr>
              <w:t xml:space="preserve">T1: Willow: </w:t>
            </w:r>
            <w:proofErr w:type="spellStart"/>
            <w:r w:rsidRPr="006D6678">
              <w:rPr>
                <w:rFonts w:ascii="Arial" w:eastAsia="Times New Roman" w:hAnsi="Arial" w:cs="Arial"/>
                <w:bCs w:val="0"/>
                <w:color w:val="333333"/>
                <w:sz w:val="20"/>
                <w:szCs w:val="20"/>
                <w:lang w:val="en-GB" w:eastAsia="en-GB"/>
              </w:rPr>
              <w:t>repollard</w:t>
            </w:r>
            <w:proofErr w:type="spellEnd"/>
            <w:r w:rsidRPr="006D6678">
              <w:rPr>
                <w:rFonts w:ascii="Arial" w:eastAsia="Times New Roman" w:hAnsi="Arial" w:cs="Arial"/>
                <w:bCs w:val="0"/>
                <w:color w:val="333333"/>
                <w:sz w:val="20"/>
                <w:szCs w:val="20"/>
                <w:lang w:val="en-GB" w:eastAsia="en-GB"/>
              </w:rPr>
              <w:t xml:space="preserve"> to pre</w:t>
            </w:r>
            <w:r w:rsidRPr="006D6678">
              <w:rPr>
                <w:rFonts w:ascii="Arial" w:eastAsia="Times New Roman" w:hAnsi="Arial" w:cs="Arial"/>
                <w:bCs w:val="0"/>
                <w:color w:val="333333"/>
                <w:sz w:val="24"/>
                <w:szCs w:val="24"/>
                <w:lang w:val="en-GB" w:eastAsia="en-GB"/>
              </w:rPr>
              <w:t xml:space="preserve">vious </w:t>
            </w:r>
          </w:p>
          <w:p w:rsidR="006D6678" w:rsidRPr="006D6678" w:rsidRDefault="006D6678" w:rsidP="006D6678">
            <w:pPr>
              <w:widowControl/>
              <w:autoSpaceDE/>
              <w:autoSpaceDN/>
              <w:adjustRightInd/>
              <w:spacing w:line="335" w:lineRule="atLeast"/>
              <w:ind w:left="0" w:right="0" w:firstLine="0"/>
              <w:rPr>
                <w:rFonts w:ascii="Arial" w:eastAsia="Times New Roman" w:hAnsi="Arial" w:cs="Arial"/>
                <w:bCs w:val="0"/>
                <w:color w:val="333333"/>
                <w:sz w:val="24"/>
                <w:szCs w:val="24"/>
                <w:lang w:val="en-GB" w:eastAsia="en-GB"/>
              </w:rPr>
            </w:pPr>
            <w:proofErr w:type="gramStart"/>
            <w:r w:rsidRPr="006D6678">
              <w:rPr>
                <w:rFonts w:ascii="Arial" w:eastAsia="Times New Roman" w:hAnsi="Arial" w:cs="Arial"/>
                <w:bCs w:val="0"/>
                <w:color w:val="333333"/>
                <w:sz w:val="24"/>
                <w:szCs w:val="24"/>
                <w:lang w:val="en-GB" w:eastAsia="en-GB"/>
              </w:rPr>
              <w:t>points</w:t>
            </w:r>
            <w:proofErr w:type="gramEnd"/>
            <w:r w:rsidRPr="006D6678">
              <w:rPr>
                <w:rFonts w:ascii="Arial" w:eastAsia="Times New Roman" w:hAnsi="Arial" w:cs="Arial"/>
                <w:bCs w:val="0"/>
                <w:color w:val="333333"/>
                <w:sz w:val="24"/>
                <w:szCs w:val="24"/>
                <w:lang w:val="en-GB" w:eastAsia="en-GB"/>
              </w:rPr>
              <w:t>.</w:t>
            </w:r>
          </w:p>
        </w:tc>
      </w:tr>
    </w:tbl>
    <w:p w:rsidR="006D6678" w:rsidRPr="004008AF" w:rsidRDefault="006D6678" w:rsidP="006D6678">
      <w:pPr>
        <w:pStyle w:val="ListParagraph"/>
        <w:widowControl/>
        <w:autoSpaceDE/>
        <w:autoSpaceDN/>
        <w:adjustRightInd/>
        <w:ind w:left="1080" w:right="0" w:firstLine="0"/>
        <w:rPr>
          <w:rFonts w:eastAsia="Times New Roman"/>
          <w:bCs w:val="0"/>
          <w:lang w:val="en-GB" w:eastAsia="en-GB"/>
        </w:rPr>
      </w:pPr>
    </w:p>
    <w:tbl>
      <w:tblPr>
        <w:tblW w:w="17224" w:type="dxa"/>
        <w:shd w:val="clear" w:color="auto" w:fill="FFFFFF"/>
        <w:tblCellMar>
          <w:left w:w="0" w:type="dxa"/>
          <w:right w:w="0" w:type="dxa"/>
        </w:tblCellMar>
        <w:tblLook w:val="04A0"/>
      </w:tblPr>
      <w:tblGrid>
        <w:gridCol w:w="1919"/>
        <w:gridCol w:w="1417"/>
        <w:gridCol w:w="1275"/>
        <w:gridCol w:w="3261"/>
        <w:gridCol w:w="9352"/>
      </w:tblGrid>
      <w:tr w:rsidR="006D6678" w:rsidRPr="006D6678" w:rsidTr="006D6678">
        <w:tc>
          <w:tcPr>
            <w:tcW w:w="1919"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6D6678" w:rsidRPr="006D6678" w:rsidRDefault="006D6678" w:rsidP="006D6678">
            <w:pPr>
              <w:widowControl/>
              <w:autoSpaceDE/>
              <w:autoSpaceDN/>
              <w:adjustRightInd/>
              <w:spacing w:line="335" w:lineRule="atLeast"/>
              <w:ind w:left="0" w:right="0" w:firstLine="0"/>
              <w:jc w:val="center"/>
              <w:rPr>
                <w:rFonts w:ascii="Arial" w:eastAsia="Times New Roman" w:hAnsi="Arial" w:cs="Arial"/>
                <w:bCs w:val="0"/>
                <w:color w:val="333333"/>
                <w:sz w:val="20"/>
                <w:szCs w:val="20"/>
                <w:lang w:val="en-GB" w:eastAsia="en-GB"/>
              </w:rPr>
            </w:pPr>
            <w:hyperlink r:id="rId7" w:history="1">
              <w:r w:rsidRPr="006D6678">
                <w:rPr>
                  <w:rFonts w:ascii="Arial" w:eastAsia="Times New Roman" w:hAnsi="Arial" w:cs="Arial"/>
                  <w:bCs w:val="0"/>
                  <w:color w:val="009390"/>
                  <w:sz w:val="20"/>
                  <w:szCs w:val="20"/>
                  <w:u w:val="single"/>
                  <w:lang w:val="en-GB" w:eastAsia="en-GB"/>
                </w:rPr>
                <w:t>16/02870/FUL</w:t>
              </w:r>
            </w:hyperlink>
          </w:p>
        </w:tc>
        <w:tc>
          <w:tcPr>
            <w:tcW w:w="1417"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6D6678" w:rsidRPr="006D6678" w:rsidRDefault="006D6678" w:rsidP="006D6678">
            <w:pPr>
              <w:widowControl/>
              <w:autoSpaceDE/>
              <w:autoSpaceDN/>
              <w:adjustRightInd/>
              <w:spacing w:line="335" w:lineRule="atLeast"/>
              <w:ind w:left="0" w:right="0" w:firstLine="0"/>
              <w:jc w:val="center"/>
              <w:rPr>
                <w:rFonts w:ascii="Arial" w:eastAsia="Times New Roman" w:hAnsi="Arial" w:cs="Arial"/>
                <w:bCs w:val="0"/>
                <w:color w:val="333333"/>
                <w:sz w:val="20"/>
                <w:szCs w:val="20"/>
                <w:lang w:val="en-GB" w:eastAsia="en-GB"/>
              </w:rPr>
            </w:pPr>
            <w:r w:rsidRPr="006D6678">
              <w:rPr>
                <w:rFonts w:ascii="Arial" w:eastAsia="Times New Roman" w:hAnsi="Arial" w:cs="Arial"/>
                <w:bCs w:val="0"/>
                <w:color w:val="333333"/>
                <w:sz w:val="20"/>
                <w:szCs w:val="20"/>
                <w:lang w:val="en-GB" w:eastAsia="en-GB"/>
              </w:rPr>
              <w:t>01/09/2016</w:t>
            </w:r>
          </w:p>
        </w:tc>
        <w:tc>
          <w:tcPr>
            <w:tcW w:w="1275"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6D6678" w:rsidRPr="006D6678" w:rsidRDefault="006D6678" w:rsidP="006D6678">
            <w:pPr>
              <w:widowControl/>
              <w:autoSpaceDE/>
              <w:autoSpaceDN/>
              <w:adjustRightInd/>
              <w:spacing w:line="335" w:lineRule="atLeast"/>
              <w:ind w:left="0" w:right="0" w:firstLine="0"/>
              <w:rPr>
                <w:rFonts w:ascii="Arial" w:eastAsia="Times New Roman" w:hAnsi="Arial" w:cs="Arial"/>
                <w:bCs w:val="0"/>
                <w:color w:val="333333"/>
                <w:sz w:val="20"/>
                <w:szCs w:val="20"/>
                <w:lang w:val="en-GB" w:eastAsia="en-GB"/>
              </w:rPr>
            </w:pPr>
            <w:r w:rsidRPr="006D6678">
              <w:rPr>
                <w:rFonts w:ascii="Arial" w:eastAsia="Times New Roman" w:hAnsi="Arial" w:cs="Arial"/>
                <w:bCs w:val="0"/>
                <w:color w:val="333333"/>
                <w:sz w:val="20"/>
                <w:szCs w:val="20"/>
                <w:lang w:val="en-GB" w:eastAsia="en-GB"/>
              </w:rPr>
              <w:t>17/10/2016</w:t>
            </w:r>
          </w:p>
        </w:tc>
        <w:tc>
          <w:tcPr>
            <w:tcW w:w="3261"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6D6678" w:rsidRPr="006D6678" w:rsidRDefault="006D6678" w:rsidP="006D6678">
            <w:pPr>
              <w:widowControl/>
              <w:autoSpaceDE/>
              <w:autoSpaceDN/>
              <w:adjustRightInd/>
              <w:spacing w:line="335" w:lineRule="atLeast"/>
              <w:ind w:left="0" w:right="0" w:firstLine="0"/>
              <w:rPr>
                <w:rFonts w:ascii="Arial" w:eastAsia="Times New Roman" w:hAnsi="Arial" w:cs="Arial"/>
                <w:bCs w:val="0"/>
                <w:color w:val="333333"/>
                <w:sz w:val="20"/>
                <w:szCs w:val="20"/>
                <w:lang w:val="en-GB" w:eastAsia="en-GB"/>
              </w:rPr>
            </w:pPr>
            <w:r w:rsidRPr="006D6678">
              <w:rPr>
                <w:rFonts w:ascii="Arial" w:eastAsia="Times New Roman" w:hAnsi="Arial" w:cs="Arial"/>
                <w:bCs w:val="0"/>
                <w:color w:val="333333"/>
                <w:sz w:val="20"/>
                <w:szCs w:val="20"/>
                <w:lang w:val="en-GB" w:eastAsia="en-GB"/>
              </w:rPr>
              <w:t>Long Barn House Brailes Banbury OX15 5AF</w:t>
            </w:r>
          </w:p>
        </w:tc>
        <w:tc>
          <w:tcPr>
            <w:tcW w:w="9352"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6D6678" w:rsidRDefault="006D6678" w:rsidP="006D6678">
            <w:pPr>
              <w:widowControl/>
              <w:autoSpaceDE/>
              <w:autoSpaceDN/>
              <w:adjustRightInd/>
              <w:spacing w:line="335" w:lineRule="atLeast"/>
              <w:ind w:left="0" w:right="0" w:firstLine="0"/>
              <w:rPr>
                <w:rFonts w:ascii="Arial" w:eastAsia="Times New Roman" w:hAnsi="Arial" w:cs="Arial"/>
                <w:bCs w:val="0"/>
                <w:color w:val="333333"/>
                <w:sz w:val="20"/>
                <w:szCs w:val="20"/>
                <w:lang w:val="en-GB" w:eastAsia="en-GB"/>
              </w:rPr>
            </w:pPr>
            <w:r w:rsidRPr="006D6678">
              <w:rPr>
                <w:rFonts w:ascii="Arial" w:eastAsia="Times New Roman" w:hAnsi="Arial" w:cs="Arial"/>
                <w:bCs w:val="0"/>
                <w:color w:val="333333"/>
                <w:sz w:val="20"/>
                <w:szCs w:val="20"/>
                <w:lang w:val="en-GB" w:eastAsia="en-GB"/>
              </w:rPr>
              <w:t xml:space="preserve">Demolition of existing dwelling and </w:t>
            </w:r>
          </w:p>
          <w:p w:rsidR="006D6678" w:rsidRDefault="006D6678" w:rsidP="006D6678">
            <w:pPr>
              <w:widowControl/>
              <w:autoSpaceDE/>
              <w:autoSpaceDN/>
              <w:adjustRightInd/>
              <w:spacing w:line="335" w:lineRule="atLeast"/>
              <w:ind w:left="0" w:right="0" w:firstLine="0"/>
              <w:rPr>
                <w:rFonts w:ascii="Arial" w:eastAsia="Times New Roman" w:hAnsi="Arial" w:cs="Arial"/>
                <w:bCs w:val="0"/>
                <w:color w:val="333333"/>
                <w:sz w:val="20"/>
                <w:szCs w:val="20"/>
                <w:lang w:val="en-GB" w:eastAsia="en-GB"/>
              </w:rPr>
            </w:pPr>
            <w:r w:rsidRPr="006D6678">
              <w:rPr>
                <w:rFonts w:ascii="Arial" w:eastAsia="Times New Roman" w:hAnsi="Arial" w:cs="Arial"/>
                <w:bCs w:val="0"/>
                <w:color w:val="333333"/>
                <w:sz w:val="20"/>
                <w:szCs w:val="20"/>
                <w:lang w:val="en-GB" w:eastAsia="en-GB"/>
              </w:rPr>
              <w:t>erection of replacement dwelling (following</w:t>
            </w:r>
          </w:p>
          <w:p w:rsidR="006D6678" w:rsidRPr="006D6678" w:rsidRDefault="006D6678" w:rsidP="006D6678">
            <w:pPr>
              <w:widowControl/>
              <w:autoSpaceDE/>
              <w:autoSpaceDN/>
              <w:adjustRightInd/>
              <w:spacing w:line="335" w:lineRule="atLeast"/>
              <w:ind w:left="0" w:right="0" w:firstLine="0"/>
              <w:rPr>
                <w:rFonts w:ascii="Arial" w:eastAsia="Times New Roman" w:hAnsi="Arial" w:cs="Arial"/>
                <w:bCs w:val="0"/>
                <w:color w:val="333333"/>
                <w:sz w:val="20"/>
                <w:szCs w:val="20"/>
                <w:lang w:val="en-GB" w:eastAsia="en-GB"/>
              </w:rPr>
            </w:pPr>
            <w:r w:rsidRPr="006D6678">
              <w:rPr>
                <w:rFonts w:ascii="Arial" w:eastAsia="Times New Roman" w:hAnsi="Arial" w:cs="Arial"/>
                <w:bCs w:val="0"/>
                <w:color w:val="333333"/>
                <w:sz w:val="20"/>
                <w:szCs w:val="20"/>
                <w:lang w:val="en-GB" w:eastAsia="en-GB"/>
              </w:rPr>
              <w:t xml:space="preserve"> approval 16/01239/FUL)</w:t>
            </w:r>
          </w:p>
        </w:tc>
      </w:tr>
      <w:tr w:rsidR="006D6678" w:rsidRPr="006D6678" w:rsidTr="006D6678">
        <w:tc>
          <w:tcPr>
            <w:tcW w:w="1919"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6D6678" w:rsidRPr="006D6678" w:rsidRDefault="006D6678" w:rsidP="006D6678">
            <w:pPr>
              <w:widowControl/>
              <w:autoSpaceDE/>
              <w:autoSpaceDN/>
              <w:adjustRightInd/>
              <w:spacing w:line="335" w:lineRule="atLeast"/>
              <w:ind w:left="0" w:right="0" w:firstLine="0"/>
              <w:jc w:val="center"/>
              <w:rPr>
                <w:rFonts w:ascii="Arial" w:eastAsia="Times New Roman" w:hAnsi="Arial" w:cs="Arial"/>
                <w:bCs w:val="0"/>
                <w:color w:val="333333"/>
                <w:sz w:val="20"/>
                <w:szCs w:val="20"/>
                <w:lang w:val="en-GB" w:eastAsia="en-GB"/>
              </w:rPr>
            </w:pPr>
            <w:hyperlink r:id="rId8" w:history="1">
              <w:r w:rsidRPr="006D6678">
                <w:rPr>
                  <w:rStyle w:val="Hyperlink"/>
                  <w:rFonts w:ascii="Arial" w:eastAsia="Times New Roman" w:hAnsi="Arial" w:cs="Arial"/>
                  <w:bCs w:val="0"/>
                  <w:sz w:val="20"/>
                  <w:szCs w:val="20"/>
                  <w:lang w:val="en-GB" w:eastAsia="en-GB"/>
                </w:rPr>
                <w:t>16/02844/FUL</w:t>
              </w:r>
            </w:hyperlink>
          </w:p>
        </w:tc>
        <w:tc>
          <w:tcPr>
            <w:tcW w:w="1417"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6D6678" w:rsidRPr="006D6678" w:rsidRDefault="006D6678" w:rsidP="006D6678">
            <w:pPr>
              <w:widowControl/>
              <w:autoSpaceDE/>
              <w:autoSpaceDN/>
              <w:adjustRightInd/>
              <w:spacing w:line="335" w:lineRule="atLeast"/>
              <w:ind w:left="0" w:right="0" w:firstLine="0"/>
              <w:jc w:val="center"/>
              <w:rPr>
                <w:rFonts w:ascii="Arial" w:eastAsia="Times New Roman" w:hAnsi="Arial" w:cs="Arial"/>
                <w:bCs w:val="0"/>
                <w:color w:val="333333"/>
                <w:sz w:val="20"/>
                <w:szCs w:val="20"/>
                <w:lang w:val="en-GB" w:eastAsia="en-GB"/>
              </w:rPr>
            </w:pPr>
            <w:r w:rsidRPr="006D6678">
              <w:rPr>
                <w:rFonts w:ascii="Arial" w:eastAsia="Times New Roman" w:hAnsi="Arial" w:cs="Arial"/>
                <w:bCs w:val="0"/>
                <w:color w:val="333333"/>
                <w:sz w:val="20"/>
                <w:szCs w:val="20"/>
                <w:lang w:val="en-GB" w:eastAsia="en-GB"/>
              </w:rPr>
              <w:t>30/08/2016</w:t>
            </w:r>
          </w:p>
        </w:tc>
        <w:tc>
          <w:tcPr>
            <w:tcW w:w="1275"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6D6678" w:rsidRPr="006D6678" w:rsidRDefault="006D6678" w:rsidP="006D6678">
            <w:pPr>
              <w:widowControl/>
              <w:autoSpaceDE/>
              <w:autoSpaceDN/>
              <w:adjustRightInd/>
              <w:spacing w:line="335" w:lineRule="atLeast"/>
              <w:ind w:left="0" w:right="0" w:firstLine="0"/>
              <w:rPr>
                <w:rFonts w:ascii="Arial" w:eastAsia="Times New Roman" w:hAnsi="Arial" w:cs="Arial"/>
                <w:bCs w:val="0"/>
                <w:color w:val="333333"/>
                <w:sz w:val="20"/>
                <w:szCs w:val="20"/>
                <w:lang w:val="en-GB" w:eastAsia="en-GB"/>
              </w:rPr>
            </w:pPr>
            <w:r w:rsidRPr="006D6678">
              <w:rPr>
                <w:rFonts w:ascii="Arial" w:eastAsia="Times New Roman" w:hAnsi="Arial" w:cs="Arial"/>
                <w:bCs w:val="0"/>
                <w:color w:val="333333"/>
                <w:sz w:val="20"/>
                <w:szCs w:val="20"/>
                <w:lang w:val="en-GB" w:eastAsia="en-GB"/>
              </w:rPr>
              <w:t>06/10/2016</w:t>
            </w:r>
          </w:p>
        </w:tc>
        <w:tc>
          <w:tcPr>
            <w:tcW w:w="3261"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6D6678" w:rsidRPr="006D6678" w:rsidRDefault="006D6678" w:rsidP="006D6678">
            <w:pPr>
              <w:widowControl/>
              <w:autoSpaceDE/>
              <w:autoSpaceDN/>
              <w:adjustRightInd/>
              <w:spacing w:line="335" w:lineRule="atLeast"/>
              <w:ind w:left="0" w:right="0" w:firstLine="0"/>
              <w:rPr>
                <w:rFonts w:ascii="Arial" w:eastAsia="Times New Roman" w:hAnsi="Arial" w:cs="Arial"/>
                <w:bCs w:val="0"/>
                <w:color w:val="333333"/>
                <w:sz w:val="20"/>
                <w:szCs w:val="20"/>
                <w:lang w:val="en-GB" w:eastAsia="en-GB"/>
              </w:rPr>
            </w:pPr>
            <w:r w:rsidRPr="006D6678">
              <w:rPr>
                <w:rFonts w:ascii="Arial" w:eastAsia="Times New Roman" w:hAnsi="Arial" w:cs="Arial"/>
                <w:bCs w:val="0"/>
                <w:color w:val="333333"/>
                <w:sz w:val="20"/>
                <w:szCs w:val="20"/>
                <w:lang w:val="en-GB" w:eastAsia="en-GB"/>
              </w:rPr>
              <w:t>8 Millers Way Lower Brailes Banbury OX15 5FD</w:t>
            </w:r>
          </w:p>
        </w:tc>
        <w:tc>
          <w:tcPr>
            <w:tcW w:w="9352" w:type="dxa"/>
            <w:tcBorders>
              <w:top w:val="nil"/>
              <w:left w:val="nil"/>
              <w:bottom w:val="single" w:sz="8" w:space="0" w:color="CCCCCC"/>
              <w:right w:val="single" w:sz="8" w:space="0" w:color="CCCCCC"/>
            </w:tcBorders>
            <w:shd w:val="clear" w:color="auto" w:fill="FFFFFF"/>
            <w:tcMar>
              <w:top w:w="75" w:type="dxa"/>
              <w:left w:w="75" w:type="dxa"/>
              <w:bottom w:w="75" w:type="dxa"/>
              <w:right w:w="75" w:type="dxa"/>
            </w:tcMar>
            <w:vAlign w:val="center"/>
            <w:hideMark/>
          </w:tcPr>
          <w:p w:rsidR="006D6678" w:rsidRPr="006D6678" w:rsidRDefault="006D6678" w:rsidP="006D6678">
            <w:pPr>
              <w:widowControl/>
              <w:autoSpaceDE/>
              <w:autoSpaceDN/>
              <w:adjustRightInd/>
              <w:spacing w:line="335" w:lineRule="atLeast"/>
              <w:ind w:left="0" w:right="0" w:firstLine="0"/>
              <w:rPr>
                <w:rFonts w:ascii="Arial" w:eastAsia="Times New Roman" w:hAnsi="Arial" w:cs="Arial"/>
                <w:bCs w:val="0"/>
                <w:color w:val="333333"/>
                <w:sz w:val="20"/>
                <w:szCs w:val="20"/>
                <w:lang w:val="en-GB" w:eastAsia="en-GB"/>
              </w:rPr>
            </w:pPr>
            <w:r w:rsidRPr="006D6678">
              <w:rPr>
                <w:rFonts w:ascii="Arial" w:eastAsia="Times New Roman" w:hAnsi="Arial" w:cs="Arial"/>
                <w:bCs w:val="0"/>
                <w:color w:val="333333"/>
                <w:sz w:val="20"/>
                <w:szCs w:val="20"/>
                <w:lang w:val="en-GB" w:eastAsia="en-GB"/>
              </w:rPr>
              <w:t>Proposed two storey side extension</w:t>
            </w:r>
          </w:p>
        </w:tc>
      </w:tr>
    </w:tbl>
    <w:p w:rsidR="00260884" w:rsidRDefault="00260884" w:rsidP="006D6678">
      <w:pPr>
        <w:ind w:left="0" w:firstLine="0"/>
        <w:rPr>
          <w:color w:val="333333"/>
          <w:shd w:val="clear" w:color="auto" w:fill="FFFFFF"/>
        </w:rPr>
      </w:pPr>
    </w:p>
    <w:p w:rsidR="002B367B" w:rsidRDefault="002B367B" w:rsidP="006D6678">
      <w:pPr>
        <w:ind w:left="0" w:firstLine="0"/>
        <w:rPr>
          <w:color w:val="333333"/>
          <w:shd w:val="clear" w:color="auto" w:fill="FFFFFF"/>
        </w:rPr>
      </w:pPr>
    </w:p>
    <w:p w:rsidR="002B367B" w:rsidRDefault="002B367B" w:rsidP="006D6678">
      <w:pPr>
        <w:ind w:left="0" w:firstLine="0"/>
        <w:rPr>
          <w:color w:val="333333"/>
          <w:shd w:val="clear" w:color="auto" w:fill="FFFFFF"/>
        </w:rPr>
      </w:pPr>
    </w:p>
    <w:p w:rsidR="002B367B" w:rsidRPr="006D6678" w:rsidRDefault="002B367B" w:rsidP="006D6678">
      <w:pPr>
        <w:ind w:left="0" w:firstLine="0"/>
        <w:rPr>
          <w:color w:val="333333"/>
          <w:shd w:val="clear" w:color="auto" w:fill="FFFFFF"/>
        </w:rPr>
      </w:pPr>
    </w:p>
    <w:sectPr w:rsidR="002B367B" w:rsidRPr="006D6678"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2528C472"/>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650F6E"/>
    <w:multiLevelType w:val="hybridMultilevel"/>
    <w:tmpl w:val="3D4E2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764F67"/>
    <w:multiLevelType w:val="hybridMultilevel"/>
    <w:tmpl w:val="EA94D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63D7475"/>
    <w:multiLevelType w:val="hybridMultilevel"/>
    <w:tmpl w:val="14AC7264"/>
    <w:lvl w:ilvl="0" w:tplc="C88C19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3"/>
  </w:num>
  <w:num w:numId="6">
    <w:abstractNumId w:val="7"/>
  </w:num>
  <w:num w:numId="7">
    <w:abstractNumId w:val="19"/>
  </w:num>
  <w:num w:numId="8">
    <w:abstractNumId w:val="0"/>
  </w:num>
  <w:num w:numId="9">
    <w:abstractNumId w:val="27"/>
  </w:num>
  <w:num w:numId="10">
    <w:abstractNumId w:val="11"/>
  </w:num>
  <w:num w:numId="11">
    <w:abstractNumId w:val="13"/>
  </w:num>
  <w:num w:numId="12">
    <w:abstractNumId w:val="25"/>
  </w:num>
  <w:num w:numId="13">
    <w:abstractNumId w:val="28"/>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1"/>
  </w:num>
  <w:num w:numId="21">
    <w:abstractNumId w:val="4"/>
  </w:num>
  <w:num w:numId="22">
    <w:abstractNumId w:val="17"/>
  </w:num>
  <w:num w:numId="23">
    <w:abstractNumId w:val="5"/>
  </w:num>
  <w:num w:numId="24">
    <w:abstractNumId w:val="24"/>
  </w:num>
  <w:num w:numId="25">
    <w:abstractNumId w:val="2"/>
  </w:num>
  <w:num w:numId="26">
    <w:abstractNumId w:val="15"/>
  </w:num>
  <w:num w:numId="27">
    <w:abstractNumId w:val="22"/>
  </w:num>
  <w:num w:numId="28">
    <w:abstractNumId w:val="20"/>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rsids>
    <w:rsidRoot w:val="00B7104F"/>
    <w:rsid w:val="000079D0"/>
    <w:rsid w:val="000139DF"/>
    <w:rsid w:val="0002587B"/>
    <w:rsid w:val="0003195C"/>
    <w:rsid w:val="00050156"/>
    <w:rsid w:val="00052AF2"/>
    <w:rsid w:val="00056A7F"/>
    <w:rsid w:val="000607B2"/>
    <w:rsid w:val="0008649F"/>
    <w:rsid w:val="00095921"/>
    <w:rsid w:val="000B208A"/>
    <w:rsid w:val="000D3FF1"/>
    <w:rsid w:val="000F4453"/>
    <w:rsid w:val="001042B3"/>
    <w:rsid w:val="0010461C"/>
    <w:rsid w:val="00127690"/>
    <w:rsid w:val="0013659B"/>
    <w:rsid w:val="00151B5F"/>
    <w:rsid w:val="00172DB1"/>
    <w:rsid w:val="00191B89"/>
    <w:rsid w:val="0019775E"/>
    <w:rsid w:val="001A0A17"/>
    <w:rsid w:val="001E4D1F"/>
    <w:rsid w:val="001F6422"/>
    <w:rsid w:val="002177C2"/>
    <w:rsid w:val="00221319"/>
    <w:rsid w:val="002246B7"/>
    <w:rsid w:val="00260884"/>
    <w:rsid w:val="00273F31"/>
    <w:rsid w:val="002844D2"/>
    <w:rsid w:val="002B367B"/>
    <w:rsid w:val="002B3EF8"/>
    <w:rsid w:val="002C0559"/>
    <w:rsid w:val="002D1041"/>
    <w:rsid w:val="002D4603"/>
    <w:rsid w:val="002F4945"/>
    <w:rsid w:val="00366BD6"/>
    <w:rsid w:val="003A099D"/>
    <w:rsid w:val="003B1F08"/>
    <w:rsid w:val="003E6B35"/>
    <w:rsid w:val="003F1663"/>
    <w:rsid w:val="003F2367"/>
    <w:rsid w:val="004008AF"/>
    <w:rsid w:val="00420F22"/>
    <w:rsid w:val="00442E0A"/>
    <w:rsid w:val="00443549"/>
    <w:rsid w:val="00445DDB"/>
    <w:rsid w:val="00450D99"/>
    <w:rsid w:val="004670D4"/>
    <w:rsid w:val="00471E3E"/>
    <w:rsid w:val="004860B9"/>
    <w:rsid w:val="0049014A"/>
    <w:rsid w:val="004C5A06"/>
    <w:rsid w:val="004F4860"/>
    <w:rsid w:val="00503E54"/>
    <w:rsid w:val="0050645D"/>
    <w:rsid w:val="00506E0F"/>
    <w:rsid w:val="0052725A"/>
    <w:rsid w:val="0053382C"/>
    <w:rsid w:val="00536B1D"/>
    <w:rsid w:val="005760B0"/>
    <w:rsid w:val="00580788"/>
    <w:rsid w:val="00596F8E"/>
    <w:rsid w:val="005A7581"/>
    <w:rsid w:val="005C684A"/>
    <w:rsid w:val="005D7691"/>
    <w:rsid w:val="005F7F9D"/>
    <w:rsid w:val="0060410D"/>
    <w:rsid w:val="006123D1"/>
    <w:rsid w:val="006356C6"/>
    <w:rsid w:val="00645503"/>
    <w:rsid w:val="00680246"/>
    <w:rsid w:val="00690975"/>
    <w:rsid w:val="00697C31"/>
    <w:rsid w:val="006A30BC"/>
    <w:rsid w:val="006B383D"/>
    <w:rsid w:val="006B5072"/>
    <w:rsid w:val="006C6B56"/>
    <w:rsid w:val="006D5F08"/>
    <w:rsid w:val="006D6678"/>
    <w:rsid w:val="006E091E"/>
    <w:rsid w:val="00703566"/>
    <w:rsid w:val="007154C2"/>
    <w:rsid w:val="00732B4A"/>
    <w:rsid w:val="00746CE9"/>
    <w:rsid w:val="00751B7B"/>
    <w:rsid w:val="00757797"/>
    <w:rsid w:val="0077113B"/>
    <w:rsid w:val="007B6381"/>
    <w:rsid w:val="007C742D"/>
    <w:rsid w:val="007E6DF2"/>
    <w:rsid w:val="007F6396"/>
    <w:rsid w:val="0080485C"/>
    <w:rsid w:val="00824CA0"/>
    <w:rsid w:val="008403DA"/>
    <w:rsid w:val="00857690"/>
    <w:rsid w:val="00867373"/>
    <w:rsid w:val="0087196F"/>
    <w:rsid w:val="008828DD"/>
    <w:rsid w:val="00896D6B"/>
    <w:rsid w:val="008A0488"/>
    <w:rsid w:val="008A723F"/>
    <w:rsid w:val="008B471A"/>
    <w:rsid w:val="008B48B8"/>
    <w:rsid w:val="008B783A"/>
    <w:rsid w:val="008D10BC"/>
    <w:rsid w:val="008D61FF"/>
    <w:rsid w:val="008E027A"/>
    <w:rsid w:val="008E5112"/>
    <w:rsid w:val="008E6D9C"/>
    <w:rsid w:val="0090338C"/>
    <w:rsid w:val="00927305"/>
    <w:rsid w:val="00937279"/>
    <w:rsid w:val="00943E32"/>
    <w:rsid w:val="00950DA0"/>
    <w:rsid w:val="009747EB"/>
    <w:rsid w:val="00975C55"/>
    <w:rsid w:val="009A2AF8"/>
    <w:rsid w:val="009B4C5E"/>
    <w:rsid w:val="009C3C67"/>
    <w:rsid w:val="009C627C"/>
    <w:rsid w:val="009D354F"/>
    <w:rsid w:val="009D61F2"/>
    <w:rsid w:val="009F3788"/>
    <w:rsid w:val="00A37C85"/>
    <w:rsid w:val="00A477FF"/>
    <w:rsid w:val="00A648F3"/>
    <w:rsid w:val="00A9655F"/>
    <w:rsid w:val="00AB09F9"/>
    <w:rsid w:val="00AE3658"/>
    <w:rsid w:val="00AE482D"/>
    <w:rsid w:val="00AE6A2B"/>
    <w:rsid w:val="00B001D0"/>
    <w:rsid w:val="00B23856"/>
    <w:rsid w:val="00B26851"/>
    <w:rsid w:val="00B376DA"/>
    <w:rsid w:val="00B52CDF"/>
    <w:rsid w:val="00B7104F"/>
    <w:rsid w:val="00B73B33"/>
    <w:rsid w:val="00B95453"/>
    <w:rsid w:val="00BA09C9"/>
    <w:rsid w:val="00BB5C09"/>
    <w:rsid w:val="00BC264E"/>
    <w:rsid w:val="00BE060C"/>
    <w:rsid w:val="00BF34B8"/>
    <w:rsid w:val="00BF6ACE"/>
    <w:rsid w:val="00C10005"/>
    <w:rsid w:val="00C1643A"/>
    <w:rsid w:val="00C66359"/>
    <w:rsid w:val="00C703B1"/>
    <w:rsid w:val="00C91DAA"/>
    <w:rsid w:val="00CA61C8"/>
    <w:rsid w:val="00CC0F78"/>
    <w:rsid w:val="00CC4A49"/>
    <w:rsid w:val="00CD247D"/>
    <w:rsid w:val="00CD3685"/>
    <w:rsid w:val="00CF2059"/>
    <w:rsid w:val="00CF383B"/>
    <w:rsid w:val="00D01E71"/>
    <w:rsid w:val="00D01EBF"/>
    <w:rsid w:val="00D22E15"/>
    <w:rsid w:val="00D418F3"/>
    <w:rsid w:val="00D432DC"/>
    <w:rsid w:val="00D43C75"/>
    <w:rsid w:val="00D45699"/>
    <w:rsid w:val="00D50BB4"/>
    <w:rsid w:val="00D60E2F"/>
    <w:rsid w:val="00D63523"/>
    <w:rsid w:val="00D74D94"/>
    <w:rsid w:val="00D90872"/>
    <w:rsid w:val="00D91D58"/>
    <w:rsid w:val="00DA38BF"/>
    <w:rsid w:val="00DA3DBF"/>
    <w:rsid w:val="00DA644E"/>
    <w:rsid w:val="00DB6F63"/>
    <w:rsid w:val="00DC0011"/>
    <w:rsid w:val="00DD726A"/>
    <w:rsid w:val="00E0559E"/>
    <w:rsid w:val="00E1794A"/>
    <w:rsid w:val="00E2086C"/>
    <w:rsid w:val="00E25F19"/>
    <w:rsid w:val="00E470E1"/>
    <w:rsid w:val="00E66061"/>
    <w:rsid w:val="00E72642"/>
    <w:rsid w:val="00E8246A"/>
    <w:rsid w:val="00E82AC7"/>
    <w:rsid w:val="00E96378"/>
    <w:rsid w:val="00E9720C"/>
    <w:rsid w:val="00EA064A"/>
    <w:rsid w:val="00EB28E9"/>
    <w:rsid w:val="00EB6AD4"/>
    <w:rsid w:val="00F1188E"/>
    <w:rsid w:val="00F12817"/>
    <w:rsid w:val="00F12DE5"/>
    <w:rsid w:val="00F1553A"/>
    <w:rsid w:val="00F22877"/>
    <w:rsid w:val="00F37C00"/>
    <w:rsid w:val="00F955A1"/>
    <w:rsid w:val="00FA54A1"/>
    <w:rsid w:val="00FD4315"/>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 w:type="character" w:styleId="Hyperlink">
    <w:name w:val="Hyperlink"/>
    <w:basedOn w:val="DefaultParagraphFont"/>
    <w:uiPriority w:val="99"/>
    <w:unhideWhenUsed/>
    <w:rsid w:val="006D6678"/>
    <w:rPr>
      <w:color w:val="0000FF"/>
      <w:u w:val="single"/>
    </w:rPr>
  </w:style>
</w:styles>
</file>

<file path=word/webSettings.xml><?xml version="1.0" encoding="utf-8"?>
<w:webSettings xmlns:r="http://schemas.openxmlformats.org/officeDocument/2006/relationships" xmlns:w="http://schemas.openxmlformats.org/wordprocessingml/2006/main">
  <w:divs>
    <w:div w:id="318114217">
      <w:bodyDiv w:val="1"/>
      <w:marLeft w:val="0"/>
      <w:marRight w:val="0"/>
      <w:marTop w:val="0"/>
      <w:marBottom w:val="0"/>
      <w:divBdr>
        <w:top w:val="none" w:sz="0" w:space="0" w:color="auto"/>
        <w:left w:val="none" w:sz="0" w:space="0" w:color="auto"/>
        <w:bottom w:val="none" w:sz="0" w:space="0" w:color="auto"/>
        <w:right w:val="none" w:sz="0" w:space="0" w:color="auto"/>
      </w:divBdr>
    </w:div>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869880120">
      <w:bodyDiv w:val="1"/>
      <w:marLeft w:val="0"/>
      <w:marRight w:val="0"/>
      <w:marTop w:val="0"/>
      <w:marBottom w:val="0"/>
      <w:divBdr>
        <w:top w:val="none" w:sz="0" w:space="0" w:color="auto"/>
        <w:left w:val="none" w:sz="0" w:space="0" w:color="auto"/>
        <w:bottom w:val="none" w:sz="0" w:space="0" w:color="auto"/>
        <w:right w:val="none" w:sz="0" w:space="0" w:color="auto"/>
      </w:divBdr>
    </w:div>
    <w:div w:id="1241598154">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975062915">
      <w:bodyDiv w:val="1"/>
      <w:marLeft w:val="0"/>
      <w:marRight w:val="0"/>
      <w:marTop w:val="0"/>
      <w:marBottom w:val="0"/>
      <w:divBdr>
        <w:top w:val="none" w:sz="0" w:space="0" w:color="auto"/>
        <w:left w:val="none" w:sz="0" w:space="0" w:color="auto"/>
        <w:bottom w:val="none" w:sz="0" w:space="0" w:color="auto"/>
        <w:right w:val="none" w:sz="0" w:space="0" w:color="auto"/>
      </w:divBdr>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tratford.gov.uk/eplanning/AppDetail.aspx?appkey=OCQ5N3PM0I100" TargetMode="External"/><Relationship Id="rId3" Type="http://schemas.openxmlformats.org/officeDocument/2006/relationships/styles" Target="styles.xml"/><Relationship Id="rId7" Type="http://schemas.openxmlformats.org/officeDocument/2006/relationships/hyperlink" Target="https://apps.stratford.gov.uk/eplanning/AppDetail.aspx?appkey=OCTIEIPMLZE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stratford.gov.uk/eplanning/AppDetail.aspx?appkey=OE7MRQPM0BI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97D6F-D479-40A8-8DAA-8F9E2681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cp:lastPrinted>2016-06-10T15:42:00Z</cp:lastPrinted>
  <dcterms:created xsi:type="dcterms:W3CDTF">2016-10-04T17:53:00Z</dcterms:created>
  <dcterms:modified xsi:type="dcterms:W3CDTF">2016-10-04T17:53:00Z</dcterms:modified>
</cp:coreProperties>
</file>