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260884" w:rsidRDefault="00B7104F" w:rsidP="00B7104F">
      <w:pPr>
        <w:ind w:left="0" w:firstLine="0"/>
        <w:jc w:val="center"/>
        <w:rPr>
          <w:b/>
        </w:rPr>
      </w:pPr>
      <w:r w:rsidRPr="00260884">
        <w:rPr>
          <w:b/>
        </w:rPr>
        <w:t>BRAILES PARISH COUNCIL</w:t>
      </w:r>
    </w:p>
    <w:p w:rsidR="00B7104F" w:rsidRPr="00260884" w:rsidRDefault="00AB09F9" w:rsidP="00B7104F">
      <w:pPr>
        <w:ind w:left="0" w:firstLine="0"/>
        <w:jc w:val="center"/>
        <w:rPr>
          <w:b/>
        </w:rPr>
      </w:pPr>
      <w:r w:rsidRPr="00260884">
        <w:rPr>
          <w:b/>
        </w:rPr>
        <w:t xml:space="preserve">Planning </w:t>
      </w:r>
      <w:r w:rsidR="0053382C" w:rsidRPr="00260884">
        <w:rPr>
          <w:b/>
        </w:rPr>
        <w:t>Committee</w:t>
      </w:r>
    </w:p>
    <w:p w:rsidR="00B7104F" w:rsidRPr="00260884" w:rsidRDefault="00B7104F" w:rsidP="00B7104F">
      <w:pPr>
        <w:rPr>
          <w:b/>
        </w:rPr>
      </w:pPr>
    </w:p>
    <w:p w:rsidR="00B7104F" w:rsidRPr="00260884" w:rsidRDefault="00B7104F" w:rsidP="002B3EF8">
      <w:pPr>
        <w:ind w:left="0"/>
        <w:jc w:val="center"/>
        <w:rPr>
          <w:b/>
        </w:rPr>
      </w:pPr>
      <w:r w:rsidRPr="00260884">
        <w:rPr>
          <w:b/>
        </w:rPr>
        <w:t>Dear Councilor,</w:t>
      </w:r>
      <w:r w:rsidR="001E4D1F" w:rsidRPr="00260884">
        <w:rPr>
          <w:b/>
        </w:rPr>
        <w:t xml:space="preserve"> </w:t>
      </w:r>
      <w:r w:rsidRPr="00260884">
        <w:rPr>
          <w:b/>
        </w:rPr>
        <w:t>I hereby</w:t>
      </w:r>
      <w:r w:rsidR="00B52CDF" w:rsidRPr="00260884">
        <w:rPr>
          <w:b/>
        </w:rPr>
        <w:t xml:space="preserve"> summon you to the</w:t>
      </w:r>
      <w:r w:rsidRPr="00260884">
        <w:rPr>
          <w:b/>
        </w:rPr>
        <w:t xml:space="preserve"> Parish Council Meeting tha</w:t>
      </w:r>
      <w:r w:rsidR="00DD726A" w:rsidRPr="00260884">
        <w:rPr>
          <w:b/>
        </w:rPr>
        <w:t xml:space="preserve">t will be held on </w:t>
      </w:r>
      <w:r w:rsidR="00D60E2F" w:rsidRPr="00260884">
        <w:rPr>
          <w:b/>
        </w:rPr>
        <w:t>Saturday</w:t>
      </w:r>
      <w:r w:rsidR="00B73B33">
        <w:rPr>
          <w:b/>
        </w:rPr>
        <w:t xml:space="preserve"> 6</w:t>
      </w:r>
      <w:r w:rsidR="00BF34B8" w:rsidRPr="00260884">
        <w:rPr>
          <w:b/>
          <w:vertAlign w:val="superscript"/>
        </w:rPr>
        <w:t>th</w:t>
      </w:r>
      <w:r w:rsidR="0049014A">
        <w:rPr>
          <w:b/>
        </w:rPr>
        <w:t xml:space="preserve"> February</w:t>
      </w:r>
      <w:r w:rsidR="00BF34B8" w:rsidRPr="00260884">
        <w:rPr>
          <w:b/>
        </w:rPr>
        <w:t xml:space="preserve"> 2016</w:t>
      </w:r>
      <w:r w:rsidR="009A2AF8" w:rsidRPr="00260884">
        <w:rPr>
          <w:b/>
        </w:rPr>
        <w:t xml:space="preserve"> </w:t>
      </w:r>
      <w:r w:rsidR="00B52CDF" w:rsidRPr="00260884">
        <w:rPr>
          <w:b/>
        </w:rPr>
        <w:t xml:space="preserve">at </w:t>
      </w:r>
      <w:r w:rsidR="00EA064A" w:rsidRPr="00260884">
        <w:rPr>
          <w:b/>
        </w:rPr>
        <w:t>9.30</w:t>
      </w:r>
      <w:r w:rsidR="0010461C" w:rsidRPr="00260884">
        <w:rPr>
          <w:b/>
        </w:rPr>
        <w:t>a</w:t>
      </w:r>
      <w:r w:rsidR="002B3EF8">
        <w:rPr>
          <w:b/>
        </w:rPr>
        <w:t xml:space="preserve">.m. Outside Pippin </w:t>
      </w:r>
      <w:proofErr w:type="spellStart"/>
      <w:r w:rsidR="002B3EF8">
        <w:rPr>
          <w:b/>
        </w:rPr>
        <w:t>Cotage</w:t>
      </w:r>
      <w:proofErr w:type="spellEnd"/>
      <w:r w:rsidR="002B3EF8">
        <w:rPr>
          <w:b/>
        </w:rPr>
        <w:t xml:space="preserve">, Rectory Lane,              Lower </w:t>
      </w:r>
      <w:r w:rsidR="00EA064A" w:rsidRPr="00260884">
        <w:rPr>
          <w:b/>
        </w:rPr>
        <w:t xml:space="preserve">Brailes, </w:t>
      </w:r>
    </w:p>
    <w:p w:rsidR="0010461C" w:rsidRPr="00260884" w:rsidRDefault="0010461C" w:rsidP="008A723F">
      <w:pPr>
        <w:pStyle w:val="ListParagraph"/>
        <w:rPr>
          <w:b/>
        </w:rPr>
      </w:pPr>
    </w:p>
    <w:p w:rsidR="00B7104F" w:rsidRPr="00260884" w:rsidRDefault="009A2AF8" w:rsidP="008A723F">
      <w:pPr>
        <w:pStyle w:val="ListParagraph"/>
        <w:rPr>
          <w:b/>
        </w:rPr>
      </w:pPr>
      <w:r w:rsidRPr="00260884">
        <w:rPr>
          <w:b/>
        </w:rPr>
        <w:t xml:space="preserve">                       </w:t>
      </w:r>
      <w:r w:rsidR="00B7104F" w:rsidRPr="00260884">
        <w:rPr>
          <w:b/>
        </w:rPr>
        <w:t>---------------------------------------------</w:t>
      </w:r>
    </w:p>
    <w:p w:rsidR="0010461C" w:rsidRPr="00260884" w:rsidRDefault="0010461C" w:rsidP="008A723F">
      <w:pPr>
        <w:pStyle w:val="ListParagraph"/>
        <w:rPr>
          <w:b/>
        </w:rPr>
      </w:pPr>
    </w:p>
    <w:p w:rsidR="00B7104F" w:rsidRPr="00260884" w:rsidRDefault="00B7104F" w:rsidP="00B7104F">
      <w:pPr>
        <w:ind w:left="0" w:firstLine="360"/>
        <w:rPr>
          <w:b/>
          <w:u w:val="single"/>
        </w:rPr>
      </w:pPr>
      <w:r w:rsidRPr="00260884">
        <w:rPr>
          <w:b/>
          <w:u w:val="single"/>
        </w:rPr>
        <w:t xml:space="preserve">AGENDA </w:t>
      </w:r>
    </w:p>
    <w:p w:rsidR="00B7104F" w:rsidRPr="00260884" w:rsidRDefault="00B7104F" w:rsidP="00EB6AD4">
      <w:pPr>
        <w:ind w:left="0" w:firstLine="0"/>
        <w:rPr>
          <w:b/>
        </w:rPr>
      </w:pPr>
    </w:p>
    <w:p w:rsidR="00B7104F" w:rsidRPr="00260884" w:rsidRDefault="00B7104F" w:rsidP="00975C55">
      <w:pPr>
        <w:pStyle w:val="ListParagraph"/>
        <w:numPr>
          <w:ilvl w:val="0"/>
          <w:numId w:val="27"/>
        </w:numPr>
        <w:rPr>
          <w:b/>
        </w:rPr>
      </w:pPr>
      <w:r w:rsidRPr="00260884">
        <w:rPr>
          <w:b/>
        </w:rPr>
        <w:t>Disclosure of Interests</w:t>
      </w:r>
    </w:p>
    <w:p w:rsidR="00B7104F" w:rsidRPr="00506E0F" w:rsidRDefault="00B7104F" w:rsidP="00260884">
      <w:pPr>
        <w:ind w:left="1440" w:firstLine="0"/>
      </w:pPr>
      <w:r w:rsidRPr="00506E0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260884" w:rsidRPr="00260884" w:rsidRDefault="00260884" w:rsidP="00260884"/>
    <w:p w:rsidR="00221319" w:rsidRDefault="00221319" w:rsidP="00B73B33">
      <w:pPr>
        <w:ind w:left="0" w:firstLine="0"/>
        <w:rPr>
          <w:color w:val="000000" w:themeColor="text1"/>
          <w:shd w:val="clear" w:color="auto" w:fill="FFFFFF"/>
        </w:rPr>
      </w:pPr>
    </w:p>
    <w:p w:rsidR="00B73B33" w:rsidRPr="00B73B33" w:rsidRDefault="00B73B33" w:rsidP="00B73B33">
      <w:pPr>
        <w:ind w:left="0" w:firstLine="0"/>
        <w:rPr>
          <w:color w:val="000000" w:themeColor="text1"/>
          <w:shd w:val="clear" w:color="auto" w:fill="FFFFFF"/>
        </w:rPr>
      </w:pPr>
    </w:p>
    <w:p w:rsidR="00260884" w:rsidRDefault="00260884" w:rsidP="00260884">
      <w:pPr>
        <w:pStyle w:val="ListParagraph"/>
        <w:ind w:firstLine="0"/>
        <w:rPr>
          <w:color w:val="333333"/>
          <w:shd w:val="clear" w:color="auto" w:fill="FFFFFF"/>
        </w:rPr>
      </w:pPr>
    </w:p>
    <w:p w:rsidR="00260884" w:rsidRPr="00B73B33" w:rsidRDefault="00B73B33" w:rsidP="00B73B33">
      <w:pPr>
        <w:pStyle w:val="ListParagraph"/>
        <w:widowControl/>
        <w:numPr>
          <w:ilvl w:val="0"/>
          <w:numId w:val="27"/>
        </w:numPr>
        <w:autoSpaceDE/>
        <w:autoSpaceDN/>
        <w:adjustRightInd/>
        <w:ind w:right="0"/>
        <w:rPr>
          <w:rFonts w:eastAsia="Times New Roman"/>
          <w:bCs w:val="0"/>
          <w:lang w:val="en-GB" w:eastAsia="en-GB"/>
        </w:rPr>
      </w:pPr>
      <w:r w:rsidRPr="00B73B33">
        <w:rPr>
          <w:rFonts w:eastAsia="Times New Roman"/>
          <w:bCs w:val="0"/>
          <w:lang w:val="en-GB" w:eastAsia="en-GB"/>
        </w:rPr>
        <w:t xml:space="preserve">16/00286/FUL - </w:t>
      </w:r>
      <w:r w:rsidRPr="00B73B33">
        <w:rPr>
          <w:color w:val="333333"/>
          <w:shd w:val="clear" w:color="auto" w:fill="FFFFFF"/>
        </w:rPr>
        <w:t xml:space="preserve">Old Farmhouse Main Road Upper Brailes Warwickshire OX15 5AX - Proposed garage and associated access – </w:t>
      </w:r>
      <w:r w:rsidRPr="00B73B33">
        <w:rPr>
          <w:b/>
          <w:color w:val="333333"/>
          <w:shd w:val="clear" w:color="auto" w:fill="FFFFFF"/>
        </w:rPr>
        <w:t>Decision needed and submitted by 22/02/16</w:t>
      </w:r>
    </w:p>
    <w:p w:rsidR="00B73B33" w:rsidRPr="00B73B33" w:rsidRDefault="00B73B33" w:rsidP="00B73B33">
      <w:pPr>
        <w:pStyle w:val="ListParagraph"/>
        <w:widowControl/>
        <w:autoSpaceDE/>
        <w:autoSpaceDN/>
        <w:adjustRightInd/>
        <w:ind w:right="0" w:firstLine="0"/>
        <w:rPr>
          <w:rFonts w:eastAsia="Times New Roman"/>
          <w:bCs w:val="0"/>
          <w:lang w:val="en-GB" w:eastAsia="en-GB"/>
        </w:rPr>
      </w:pPr>
    </w:p>
    <w:p w:rsidR="00B73B33" w:rsidRPr="00B73B33" w:rsidRDefault="00B73B33" w:rsidP="00B73B33">
      <w:pPr>
        <w:pStyle w:val="ListParagraph"/>
        <w:widowControl/>
        <w:numPr>
          <w:ilvl w:val="0"/>
          <w:numId w:val="27"/>
        </w:numPr>
        <w:autoSpaceDE/>
        <w:autoSpaceDN/>
        <w:adjustRightInd/>
        <w:ind w:right="0"/>
        <w:rPr>
          <w:rFonts w:eastAsia="Times New Roman"/>
          <w:bCs w:val="0"/>
          <w:lang w:val="en-GB" w:eastAsia="en-GB"/>
        </w:rPr>
      </w:pPr>
      <w:r w:rsidRPr="00B73B33">
        <w:rPr>
          <w:rFonts w:eastAsia="Times New Roman"/>
          <w:bCs w:val="0"/>
          <w:lang w:val="en-GB" w:eastAsia="en-GB"/>
        </w:rPr>
        <w:t xml:space="preserve">15/04542/FUL - </w:t>
      </w:r>
      <w:r w:rsidRPr="00B73B33">
        <w:rPr>
          <w:color w:val="333333"/>
          <w:shd w:val="clear" w:color="auto" w:fill="E7F3EF"/>
        </w:rPr>
        <w:t xml:space="preserve">Green End Farm Holloway Hill Lower Brailes Lower Brailes </w:t>
      </w:r>
      <w:proofErr w:type="spellStart"/>
      <w:r w:rsidRPr="00B73B33">
        <w:rPr>
          <w:color w:val="333333"/>
          <w:shd w:val="clear" w:color="auto" w:fill="E7F3EF"/>
        </w:rPr>
        <w:t>Banbury</w:t>
      </w:r>
      <w:proofErr w:type="spellEnd"/>
      <w:r w:rsidRPr="00B73B33">
        <w:rPr>
          <w:color w:val="333333"/>
          <w:shd w:val="clear" w:color="auto" w:fill="E7F3EF"/>
        </w:rPr>
        <w:t xml:space="preserve"> OX15 5JA -Demolition of existing metal clad store building and canopy; erection of a new store building and change of use of existing farm workshop to class A1 retail. Change of use of existing pens in connection with proposed retail use and erection of further pens for use in connection with proposed retail use. External display area and use of land for parking and turning. – </w:t>
      </w:r>
      <w:r w:rsidRPr="00B73B33">
        <w:rPr>
          <w:b/>
          <w:color w:val="333333"/>
          <w:shd w:val="clear" w:color="auto" w:fill="E7F3EF"/>
        </w:rPr>
        <w:t>Decision needed and submitted by 19/02/16</w:t>
      </w:r>
    </w:p>
    <w:p w:rsidR="00B73B33" w:rsidRPr="00B73B33" w:rsidRDefault="00B73B33" w:rsidP="00B73B33">
      <w:pPr>
        <w:pStyle w:val="ListParagraph"/>
        <w:rPr>
          <w:rFonts w:eastAsia="Times New Roman"/>
          <w:bCs w:val="0"/>
          <w:lang w:val="en-GB" w:eastAsia="en-GB"/>
        </w:rPr>
      </w:pPr>
    </w:p>
    <w:p w:rsidR="00B73B33" w:rsidRPr="00B73B33" w:rsidRDefault="00B73B33" w:rsidP="00B73B33">
      <w:pPr>
        <w:pStyle w:val="ListParagraph"/>
        <w:widowControl/>
        <w:autoSpaceDE/>
        <w:autoSpaceDN/>
        <w:adjustRightInd/>
        <w:ind w:right="0" w:firstLine="0"/>
        <w:rPr>
          <w:rFonts w:eastAsia="Times New Roman"/>
          <w:bCs w:val="0"/>
          <w:lang w:val="en-GB" w:eastAsia="en-GB"/>
        </w:rPr>
      </w:pPr>
    </w:p>
    <w:p w:rsidR="0090338C" w:rsidRPr="0090338C" w:rsidRDefault="00B73B33" w:rsidP="0090338C">
      <w:pPr>
        <w:pStyle w:val="ListParagraph"/>
        <w:widowControl/>
        <w:numPr>
          <w:ilvl w:val="0"/>
          <w:numId w:val="27"/>
        </w:numPr>
        <w:autoSpaceDE/>
        <w:autoSpaceDN/>
        <w:adjustRightInd/>
        <w:ind w:right="0"/>
        <w:rPr>
          <w:rFonts w:eastAsia="Times New Roman"/>
          <w:bCs w:val="0"/>
          <w:lang w:val="en-GB" w:eastAsia="en-GB"/>
        </w:rPr>
      </w:pPr>
      <w:r w:rsidRPr="00B73B33">
        <w:rPr>
          <w:color w:val="333333"/>
          <w:shd w:val="clear" w:color="auto" w:fill="E7F3EF"/>
        </w:rPr>
        <w:t xml:space="preserve">16/00121/FUL - </w:t>
      </w:r>
      <w:r w:rsidRPr="00B73B33">
        <w:rPr>
          <w:color w:val="333333"/>
          <w:shd w:val="clear" w:color="auto" w:fill="FFFFFF"/>
        </w:rPr>
        <w:t xml:space="preserve">Pippin Cottage Rectory Lane Lower Brailes Warwickshire OX15 5HY - Two storey front extension and insertion of roof light to the rear of the property – </w:t>
      </w:r>
      <w:r w:rsidRPr="00B73B33">
        <w:rPr>
          <w:b/>
          <w:color w:val="333333"/>
          <w:shd w:val="clear" w:color="auto" w:fill="FFFFFF"/>
        </w:rPr>
        <w:t>Decision needed and submitted by 09/02/16</w:t>
      </w:r>
    </w:p>
    <w:p w:rsidR="0090338C" w:rsidRPr="0090338C" w:rsidRDefault="0090338C" w:rsidP="0090338C">
      <w:pPr>
        <w:pStyle w:val="ListParagraph"/>
        <w:widowControl/>
        <w:autoSpaceDE/>
        <w:autoSpaceDN/>
        <w:adjustRightInd/>
        <w:ind w:right="0" w:firstLine="0"/>
        <w:rPr>
          <w:rFonts w:eastAsia="Times New Roman"/>
          <w:bCs w:val="0"/>
          <w:lang w:val="en-GB" w:eastAsia="en-GB"/>
        </w:rPr>
      </w:pPr>
    </w:p>
    <w:p w:rsidR="0090338C" w:rsidRPr="0090338C" w:rsidRDefault="0090338C" w:rsidP="0090338C">
      <w:pPr>
        <w:pStyle w:val="ListParagraph"/>
        <w:widowControl/>
        <w:numPr>
          <w:ilvl w:val="0"/>
          <w:numId w:val="27"/>
        </w:numPr>
        <w:autoSpaceDE/>
        <w:autoSpaceDN/>
        <w:adjustRightInd/>
        <w:ind w:right="0"/>
        <w:rPr>
          <w:rFonts w:eastAsia="Times New Roman"/>
          <w:bCs w:val="0"/>
          <w:lang w:val="en-GB" w:eastAsia="en-GB"/>
        </w:rPr>
      </w:pPr>
      <w:r w:rsidRPr="0090338C">
        <w:t xml:space="preserve">16/00291/FUL – </w:t>
      </w:r>
      <w:proofErr w:type="spellStart"/>
      <w:r w:rsidRPr="0090338C">
        <w:t>Ilexmead</w:t>
      </w:r>
      <w:proofErr w:type="spellEnd"/>
      <w:r w:rsidRPr="0090338C">
        <w:t xml:space="preserve"> Cottage, Upper Brailes – Single storey rear extension – </w:t>
      </w:r>
      <w:r w:rsidRPr="0090338C">
        <w:rPr>
          <w:b/>
        </w:rPr>
        <w:t>Decision needed and submitted by 23/02/16</w:t>
      </w:r>
    </w:p>
    <w:p w:rsidR="0090338C" w:rsidRPr="0090338C" w:rsidRDefault="0090338C" w:rsidP="0090338C">
      <w:pPr>
        <w:pStyle w:val="ListParagraph"/>
        <w:widowControl/>
        <w:autoSpaceDE/>
        <w:autoSpaceDN/>
        <w:adjustRightInd/>
        <w:ind w:right="0" w:firstLine="0"/>
        <w:rPr>
          <w:rFonts w:eastAsia="Times New Roman"/>
          <w:bCs w:val="0"/>
          <w:lang w:val="en-GB" w:eastAsia="en-GB"/>
        </w:rPr>
      </w:pPr>
    </w:p>
    <w:p w:rsidR="00B73B33" w:rsidRPr="00B73B33" w:rsidRDefault="00B73B33" w:rsidP="00B73B33">
      <w:pPr>
        <w:pStyle w:val="ListParagraph"/>
        <w:widowControl/>
        <w:autoSpaceDE/>
        <w:autoSpaceDN/>
        <w:adjustRightInd/>
        <w:ind w:right="0" w:firstLine="0"/>
        <w:rPr>
          <w:rFonts w:eastAsia="Times New Roman"/>
          <w:bCs w:val="0"/>
          <w:lang w:val="en-GB" w:eastAsia="en-GB"/>
        </w:rPr>
      </w:pPr>
      <w:r w:rsidRPr="00B73B33">
        <w:rPr>
          <w:color w:val="333333"/>
          <w:shd w:val="clear" w:color="auto" w:fill="E7F3EF"/>
        </w:rPr>
        <w:t xml:space="preserve"> </w:t>
      </w:r>
    </w:p>
    <w:p w:rsidR="00260884" w:rsidRPr="00B73B33" w:rsidRDefault="00260884" w:rsidP="00260884">
      <w:pPr>
        <w:pStyle w:val="ListParagraph"/>
        <w:ind w:left="1440" w:firstLine="0"/>
        <w:rPr>
          <w:color w:val="333333"/>
          <w:shd w:val="clear" w:color="auto" w:fill="FFFFFF"/>
        </w:rPr>
      </w:pPr>
    </w:p>
    <w:sectPr w:rsidR="00260884" w:rsidRPr="00B73B33"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4F249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72DB1"/>
    <w:rsid w:val="00191B89"/>
    <w:rsid w:val="0019775E"/>
    <w:rsid w:val="001A0A17"/>
    <w:rsid w:val="001E4D1F"/>
    <w:rsid w:val="001F6422"/>
    <w:rsid w:val="002177C2"/>
    <w:rsid w:val="00221319"/>
    <w:rsid w:val="002246B7"/>
    <w:rsid w:val="00260884"/>
    <w:rsid w:val="00273F31"/>
    <w:rsid w:val="002844D2"/>
    <w:rsid w:val="002B3EF8"/>
    <w:rsid w:val="002C0559"/>
    <w:rsid w:val="002D1041"/>
    <w:rsid w:val="002D4603"/>
    <w:rsid w:val="002F4945"/>
    <w:rsid w:val="00366BD6"/>
    <w:rsid w:val="003A099D"/>
    <w:rsid w:val="003B1F08"/>
    <w:rsid w:val="003E6B35"/>
    <w:rsid w:val="003F2367"/>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80246"/>
    <w:rsid w:val="00697C31"/>
    <w:rsid w:val="006A30BC"/>
    <w:rsid w:val="006B383D"/>
    <w:rsid w:val="006B5072"/>
    <w:rsid w:val="006C6B56"/>
    <w:rsid w:val="006D5F08"/>
    <w:rsid w:val="006E091E"/>
    <w:rsid w:val="007154C2"/>
    <w:rsid w:val="00732B4A"/>
    <w:rsid w:val="00746CE9"/>
    <w:rsid w:val="00751B7B"/>
    <w:rsid w:val="00757797"/>
    <w:rsid w:val="0077113B"/>
    <w:rsid w:val="007C742D"/>
    <w:rsid w:val="007E6DF2"/>
    <w:rsid w:val="0080485C"/>
    <w:rsid w:val="00824CA0"/>
    <w:rsid w:val="00867373"/>
    <w:rsid w:val="0087196F"/>
    <w:rsid w:val="008828DD"/>
    <w:rsid w:val="00896D6B"/>
    <w:rsid w:val="008A0488"/>
    <w:rsid w:val="008A723F"/>
    <w:rsid w:val="008B471A"/>
    <w:rsid w:val="008B48B8"/>
    <w:rsid w:val="008B783A"/>
    <w:rsid w:val="008D10BC"/>
    <w:rsid w:val="008D61FF"/>
    <w:rsid w:val="008E027A"/>
    <w:rsid w:val="008E5112"/>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B5C09"/>
    <w:rsid w:val="00BE060C"/>
    <w:rsid w:val="00BF34B8"/>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B6F63"/>
    <w:rsid w:val="00DC0011"/>
    <w:rsid w:val="00DD726A"/>
    <w:rsid w:val="00E1794A"/>
    <w:rsid w:val="00E2086C"/>
    <w:rsid w:val="00E25F19"/>
    <w:rsid w:val="00E470E1"/>
    <w:rsid w:val="00E66061"/>
    <w:rsid w:val="00E72642"/>
    <w:rsid w:val="00E8246A"/>
    <w:rsid w:val="00E82AC7"/>
    <w:rsid w:val="00E96378"/>
    <w:rsid w:val="00E9720C"/>
    <w:rsid w:val="00EA064A"/>
    <w:rsid w:val="00EB28E9"/>
    <w:rsid w:val="00EB6AD4"/>
    <w:rsid w:val="00F12DE5"/>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C89A4-2B61-471C-8FD1-A20B8441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2015-09-03T09:39:00Z</cp:lastPrinted>
  <dcterms:created xsi:type="dcterms:W3CDTF">2016-02-02T22:52:00Z</dcterms:created>
  <dcterms:modified xsi:type="dcterms:W3CDTF">2016-02-02T23:01:00Z</dcterms:modified>
</cp:coreProperties>
</file>