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384E9E"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Tuesday 26</w:t>
      </w:r>
      <w:r w:rsidR="007C2A11" w:rsidRPr="007C2A11">
        <w:rPr>
          <w:rFonts w:asciiTheme="majorHAnsi" w:hAnsiTheme="majorHAnsi"/>
          <w:sz w:val="24"/>
          <w:szCs w:val="24"/>
          <w:u w:val="single"/>
          <w:vertAlign w:val="superscript"/>
        </w:rPr>
        <w:t>th</w:t>
      </w:r>
      <w:r>
        <w:rPr>
          <w:rFonts w:asciiTheme="majorHAnsi" w:hAnsiTheme="majorHAnsi"/>
          <w:sz w:val="24"/>
          <w:szCs w:val="24"/>
          <w:u w:val="single"/>
        </w:rPr>
        <w:t xml:space="preserve"> May</w:t>
      </w:r>
      <w:r w:rsidR="00A26134">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5D1E21">
      <w:pPr>
        <w:pStyle w:val="NoSpacing"/>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 xml:space="preserve">Cllr </w:t>
      </w:r>
      <w:r w:rsidR="00384E9E">
        <w:rPr>
          <w:rFonts w:asciiTheme="majorHAnsi" w:hAnsiTheme="majorHAnsi"/>
          <w:sz w:val="24"/>
          <w:szCs w:val="24"/>
        </w:rPr>
        <w:t>Cole</w:t>
      </w:r>
      <w:r w:rsidRPr="007E181F">
        <w:rPr>
          <w:rFonts w:asciiTheme="majorHAnsi" w:hAnsiTheme="majorHAnsi"/>
          <w:sz w:val="24"/>
          <w:szCs w:val="24"/>
        </w:rPr>
        <w:t xml:space="preserve"> (Chairman)</w:t>
      </w:r>
      <w:r w:rsidR="00B24394">
        <w:rPr>
          <w:rFonts w:asciiTheme="majorHAnsi" w:hAnsiTheme="majorHAnsi"/>
          <w:sz w:val="24"/>
          <w:szCs w:val="24"/>
        </w:rPr>
        <w:tab/>
      </w:r>
      <w:r w:rsidR="007C2A11">
        <w:rPr>
          <w:rFonts w:asciiTheme="majorHAnsi" w:hAnsiTheme="majorHAnsi"/>
          <w:sz w:val="24"/>
          <w:szCs w:val="24"/>
        </w:rPr>
        <w:tab/>
      </w:r>
      <w:r w:rsidR="007C2A11">
        <w:rPr>
          <w:rFonts w:asciiTheme="majorHAnsi" w:hAnsiTheme="majorHAnsi"/>
          <w:sz w:val="24"/>
          <w:szCs w:val="24"/>
        </w:rPr>
        <w:tab/>
        <w:t xml:space="preserve">Cllr </w:t>
      </w:r>
      <w:r w:rsidR="00384E9E">
        <w:rPr>
          <w:rFonts w:asciiTheme="majorHAnsi" w:hAnsiTheme="majorHAnsi"/>
          <w:sz w:val="24"/>
          <w:szCs w:val="24"/>
        </w:rPr>
        <w:t>de Maillet</w:t>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w:t>
      </w:r>
    </w:p>
    <w:p w:rsidR="00BC3839" w:rsidRPr="007E181F" w:rsidRDefault="00384E9E" w:rsidP="00384E9E">
      <w:pPr>
        <w:pStyle w:val="NoSpacing"/>
        <w:ind w:left="1980"/>
        <w:rPr>
          <w:rFonts w:asciiTheme="majorHAnsi" w:hAnsiTheme="majorHAnsi"/>
          <w:sz w:val="24"/>
          <w:szCs w:val="24"/>
        </w:rPr>
      </w:pPr>
      <w:r>
        <w:rPr>
          <w:rFonts w:asciiTheme="majorHAnsi" w:hAnsiTheme="majorHAnsi"/>
          <w:sz w:val="24"/>
          <w:szCs w:val="24"/>
        </w:rPr>
        <w:t>Cllr Ashall</w:t>
      </w:r>
      <w:r w:rsidR="007C2A11">
        <w:rPr>
          <w:rFonts w:asciiTheme="majorHAnsi" w:hAnsiTheme="majorHAnsi"/>
          <w:sz w:val="24"/>
          <w:szCs w:val="24"/>
        </w:rPr>
        <w:tab/>
      </w:r>
      <w:r w:rsidR="007C2A11">
        <w:rPr>
          <w:rFonts w:asciiTheme="majorHAnsi" w:hAnsiTheme="majorHAnsi"/>
          <w:sz w:val="24"/>
          <w:szCs w:val="24"/>
        </w:rPr>
        <w:tab/>
      </w:r>
      <w:r w:rsidR="007C2A11">
        <w:rPr>
          <w:rFonts w:asciiTheme="majorHAnsi" w:hAnsiTheme="majorHAnsi"/>
          <w:sz w:val="24"/>
          <w:szCs w:val="24"/>
        </w:rPr>
        <w:tab/>
      </w:r>
      <w:r w:rsidR="007C2A11">
        <w:rPr>
          <w:rFonts w:asciiTheme="majorHAnsi" w:hAnsiTheme="majorHAnsi"/>
          <w:sz w:val="24"/>
          <w:szCs w:val="24"/>
        </w:rPr>
        <w:tab/>
      </w:r>
      <w:r>
        <w:rPr>
          <w:rFonts w:asciiTheme="majorHAnsi" w:hAnsiTheme="majorHAnsi"/>
          <w:sz w:val="24"/>
          <w:szCs w:val="24"/>
        </w:rPr>
        <w:t>Cllr Witherick</w:t>
      </w:r>
    </w:p>
    <w:p w:rsidR="00A26134" w:rsidRDefault="00384E9E" w:rsidP="00B24394">
      <w:pPr>
        <w:pStyle w:val="NoSpacing"/>
        <w:ind w:left="1980"/>
        <w:rPr>
          <w:rFonts w:asciiTheme="majorHAnsi" w:hAnsiTheme="majorHAnsi"/>
          <w:sz w:val="24"/>
          <w:szCs w:val="24"/>
        </w:rPr>
      </w:pPr>
      <w:r>
        <w:rPr>
          <w:rFonts w:asciiTheme="majorHAnsi" w:hAnsiTheme="majorHAnsi"/>
          <w:sz w:val="24"/>
          <w:szCs w:val="24"/>
        </w:rPr>
        <w:t>Cllr Rosenthal</w:t>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t>Cllr Greaves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p>
    <w:p w:rsidR="003452E4" w:rsidRDefault="00384E9E" w:rsidP="00B24394">
      <w:pPr>
        <w:pStyle w:val="NoSpacing"/>
        <w:ind w:left="1980"/>
        <w:rPr>
          <w:rFonts w:asciiTheme="majorHAnsi" w:hAnsiTheme="majorHAnsi"/>
          <w:sz w:val="24"/>
          <w:szCs w:val="24"/>
        </w:rPr>
      </w:pPr>
      <w:r>
        <w:rPr>
          <w:rFonts w:asciiTheme="majorHAnsi" w:hAnsiTheme="majorHAnsi"/>
          <w:sz w:val="24"/>
          <w:szCs w:val="24"/>
        </w:rPr>
        <w:t>Cllr Kaack</w:t>
      </w:r>
    </w:p>
    <w:p w:rsidR="003452E4" w:rsidRDefault="00A96339" w:rsidP="003452E4">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384E9E">
        <w:rPr>
          <w:rFonts w:asciiTheme="majorHAnsi" w:hAnsiTheme="majorHAnsi"/>
          <w:sz w:val="24"/>
          <w:szCs w:val="24"/>
        </w:rPr>
        <w:t>Cl</w:t>
      </w:r>
      <w:r w:rsidR="009034B0">
        <w:rPr>
          <w:rFonts w:asciiTheme="majorHAnsi" w:hAnsiTheme="majorHAnsi"/>
          <w:sz w:val="24"/>
          <w:szCs w:val="24"/>
        </w:rPr>
        <w:t>lr Gray</w:t>
      </w:r>
      <w:r w:rsidR="00384E9E">
        <w:rPr>
          <w:rFonts w:asciiTheme="majorHAnsi" w:hAnsiTheme="majorHAnsi"/>
          <w:sz w:val="24"/>
          <w:szCs w:val="24"/>
        </w:rPr>
        <w:tab/>
      </w:r>
      <w:r w:rsidR="00384E9E">
        <w:rPr>
          <w:rFonts w:asciiTheme="majorHAnsi" w:hAnsiTheme="majorHAnsi"/>
          <w:sz w:val="24"/>
          <w:szCs w:val="24"/>
        </w:rPr>
        <w:tab/>
      </w:r>
      <w:r w:rsidR="00384E9E">
        <w:rPr>
          <w:rFonts w:asciiTheme="majorHAnsi" w:hAnsiTheme="majorHAnsi"/>
          <w:sz w:val="24"/>
          <w:szCs w:val="24"/>
        </w:rPr>
        <w:tab/>
      </w:r>
      <w:r w:rsidR="00384E9E">
        <w:rPr>
          <w:rFonts w:asciiTheme="majorHAnsi" w:hAnsiTheme="majorHAnsi"/>
          <w:sz w:val="24"/>
          <w:szCs w:val="24"/>
        </w:rPr>
        <w:tab/>
      </w:r>
      <w:r>
        <w:rPr>
          <w:rFonts w:asciiTheme="majorHAnsi" w:hAnsiTheme="majorHAnsi"/>
          <w:sz w:val="24"/>
          <w:szCs w:val="24"/>
        </w:rPr>
        <w:tab/>
      </w:r>
      <w:r w:rsidR="00384E9E">
        <w:rPr>
          <w:rFonts w:asciiTheme="majorHAnsi" w:hAnsiTheme="majorHAnsi"/>
          <w:sz w:val="24"/>
          <w:szCs w:val="24"/>
        </w:rPr>
        <w:t>Cllr Saint</w:t>
      </w:r>
      <w:r w:rsidR="00384E9E">
        <w:rPr>
          <w:rFonts w:asciiTheme="majorHAnsi" w:hAnsiTheme="majorHAnsi"/>
          <w:sz w:val="24"/>
          <w:szCs w:val="24"/>
        </w:rPr>
        <w:tab/>
      </w:r>
    </w:p>
    <w:p w:rsidR="00032D93" w:rsidRPr="007E181F" w:rsidRDefault="0027028D" w:rsidP="00B24394">
      <w:pPr>
        <w:pStyle w:val="NoSpacing"/>
        <w:ind w:left="1980"/>
        <w:rPr>
          <w:rFonts w:asciiTheme="majorHAnsi" w:hAnsiTheme="majorHAnsi"/>
          <w:sz w:val="24"/>
          <w:szCs w:val="24"/>
        </w:rPr>
      </w:pPr>
      <w:r>
        <w:rPr>
          <w:rFonts w:asciiTheme="majorHAnsi" w:hAnsiTheme="majorHAnsi"/>
          <w:sz w:val="24"/>
          <w:szCs w:val="24"/>
        </w:rPr>
        <w:tab/>
      </w:r>
    </w:p>
    <w:p w:rsidR="00BC3839" w:rsidRDefault="00384E9E" w:rsidP="00FD5D71">
      <w:pPr>
        <w:pStyle w:val="NoSpacing"/>
        <w:rPr>
          <w:rFonts w:asciiTheme="majorHAnsi" w:hAnsiTheme="majorHAnsi"/>
          <w:sz w:val="24"/>
          <w:szCs w:val="24"/>
        </w:rPr>
      </w:pPr>
      <w:r>
        <w:rPr>
          <w:rFonts w:asciiTheme="majorHAnsi" w:hAnsiTheme="majorHAnsi"/>
          <w:sz w:val="24"/>
          <w:szCs w:val="24"/>
        </w:rPr>
        <w:t>Around 25</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1F7B54" w:rsidRDefault="001F7B54" w:rsidP="00B24394">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880AF7">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7C2A11" w:rsidRDefault="007C2A11" w:rsidP="00880AF7">
            <w:pPr>
              <w:ind w:left="360" w:firstLine="0"/>
              <w:jc w:val="both"/>
              <w:rPr>
                <w:rFonts w:asciiTheme="majorHAnsi" w:hAnsiTheme="majorHAnsi"/>
                <w:sz w:val="24"/>
                <w:szCs w:val="24"/>
              </w:rPr>
            </w:pPr>
          </w:p>
          <w:p w:rsidR="00A26134" w:rsidRPr="00A26134" w:rsidRDefault="00A26134" w:rsidP="00602D3F">
            <w:pPr>
              <w:ind w:left="360" w:firstLine="0"/>
              <w:jc w:val="both"/>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7C2A11">
              <w:rPr>
                <w:rFonts w:asciiTheme="majorHAnsi" w:hAnsiTheme="majorHAnsi"/>
                <w:sz w:val="24"/>
                <w:szCs w:val="24"/>
                <w:u w:val="single"/>
              </w:rPr>
              <w:t xml:space="preserve">d </w:t>
            </w:r>
            <w:r w:rsidR="00602D3F">
              <w:rPr>
                <w:rFonts w:asciiTheme="majorHAnsi" w:hAnsiTheme="majorHAnsi"/>
                <w:sz w:val="24"/>
                <w:szCs w:val="24"/>
                <w:u w:val="single"/>
              </w:rPr>
              <w:t>sign the Minut</w:t>
            </w:r>
            <w:r w:rsidR="00384E9E">
              <w:rPr>
                <w:rFonts w:asciiTheme="majorHAnsi" w:hAnsiTheme="majorHAnsi"/>
                <w:sz w:val="24"/>
                <w:szCs w:val="24"/>
                <w:u w:val="single"/>
              </w:rPr>
              <w:t>es of the April 27</w:t>
            </w:r>
            <w:r w:rsidR="009B7B97">
              <w:rPr>
                <w:rFonts w:asciiTheme="majorHAnsi" w:hAnsiTheme="majorHAnsi"/>
                <w:sz w:val="24"/>
                <w:szCs w:val="24"/>
                <w:u w:val="single"/>
              </w:rPr>
              <w:t>th</w:t>
            </w:r>
            <w:r w:rsidRPr="00A26134">
              <w:rPr>
                <w:rFonts w:asciiTheme="majorHAnsi" w:hAnsiTheme="majorHAnsi"/>
                <w:sz w:val="24"/>
                <w:szCs w:val="24"/>
                <w:u w:val="single"/>
              </w:rPr>
              <w:t xml:space="preserve"> Meeting</w:t>
            </w:r>
          </w:p>
          <w:p w:rsidR="007C2A11" w:rsidRPr="007C2A11" w:rsidRDefault="007C2A11" w:rsidP="009B7B97">
            <w:pPr>
              <w:pStyle w:val="ListParagraph"/>
              <w:ind w:firstLine="0"/>
              <w:jc w:val="both"/>
              <w:rPr>
                <w:rFonts w:asciiTheme="majorHAnsi" w:hAnsiTheme="majorHAnsi"/>
                <w:sz w:val="24"/>
                <w:szCs w:val="24"/>
              </w:rPr>
            </w:pPr>
            <w:r>
              <w:rPr>
                <w:rFonts w:asciiTheme="majorHAnsi" w:hAnsiTheme="majorHAnsi"/>
                <w:sz w:val="24"/>
                <w:szCs w:val="24"/>
              </w:rPr>
              <w:t xml:space="preserve">There were a couple of amendments </w:t>
            </w:r>
            <w:r w:rsidR="00FB197A">
              <w:rPr>
                <w:rFonts w:asciiTheme="majorHAnsi" w:hAnsiTheme="majorHAnsi"/>
                <w:sz w:val="24"/>
                <w:szCs w:val="24"/>
              </w:rPr>
              <w:t>– The</w:t>
            </w:r>
            <w:r w:rsidR="00384E9E">
              <w:rPr>
                <w:rFonts w:asciiTheme="majorHAnsi" w:hAnsiTheme="majorHAnsi"/>
                <w:sz w:val="24"/>
                <w:szCs w:val="24"/>
              </w:rPr>
              <w:t xml:space="preserve"> date should read April not March, and in item 6 it should read 17 people not houses.</w:t>
            </w:r>
          </w:p>
          <w:p w:rsidR="00A26134" w:rsidRPr="007E181F" w:rsidRDefault="00784AB8" w:rsidP="00880AF7">
            <w:pPr>
              <w:ind w:left="360" w:firstLine="0"/>
              <w:jc w:val="both"/>
              <w:rPr>
                <w:rFonts w:asciiTheme="majorHAnsi" w:hAnsiTheme="majorHAnsi"/>
                <w:sz w:val="24"/>
                <w:szCs w:val="24"/>
              </w:rPr>
            </w:pPr>
            <w:r>
              <w:rPr>
                <w:rFonts w:asciiTheme="majorHAnsi" w:hAnsiTheme="majorHAnsi"/>
                <w:sz w:val="24"/>
                <w:szCs w:val="24"/>
              </w:rPr>
              <w:t xml:space="preserve">The minutes were </w:t>
            </w:r>
            <w:r w:rsidR="007C2A11">
              <w:rPr>
                <w:rFonts w:asciiTheme="majorHAnsi" w:hAnsiTheme="majorHAnsi"/>
                <w:sz w:val="24"/>
                <w:szCs w:val="24"/>
              </w:rPr>
              <w:t xml:space="preserve">then </w:t>
            </w:r>
            <w:r>
              <w:rPr>
                <w:rFonts w:asciiTheme="majorHAnsi" w:hAnsiTheme="majorHAnsi"/>
                <w:sz w:val="24"/>
                <w:szCs w:val="24"/>
              </w:rPr>
              <w:t>approved by all and signed</w:t>
            </w: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7C2A11" w:rsidRDefault="00787F03" w:rsidP="00880AF7">
            <w:pPr>
              <w:pStyle w:val="ListParagraph"/>
              <w:numPr>
                <w:ilvl w:val="0"/>
                <w:numId w:val="20"/>
              </w:numPr>
              <w:jc w:val="both"/>
              <w:rPr>
                <w:rFonts w:asciiTheme="majorHAnsi" w:hAnsiTheme="majorHAnsi"/>
                <w:sz w:val="24"/>
                <w:szCs w:val="24"/>
              </w:rPr>
            </w:pPr>
            <w:r w:rsidRPr="00787F03">
              <w:rPr>
                <w:rFonts w:asciiTheme="majorHAnsi" w:hAnsiTheme="majorHAnsi"/>
                <w:sz w:val="24"/>
                <w:szCs w:val="24"/>
                <w:u w:val="single"/>
              </w:rPr>
              <w:t>Members of the public</w:t>
            </w:r>
            <w:r>
              <w:rPr>
                <w:rFonts w:asciiTheme="majorHAnsi" w:hAnsiTheme="majorHAnsi"/>
                <w:sz w:val="24"/>
                <w:szCs w:val="24"/>
              </w:rPr>
              <w:t xml:space="preserve"> – Cllr Cole moved this to the end of the meeting after planning</w:t>
            </w:r>
          </w:p>
          <w:p w:rsidR="00460F60" w:rsidRPr="00965575" w:rsidRDefault="00460F60" w:rsidP="00384E9E">
            <w:pPr>
              <w:pStyle w:val="ListParagraph"/>
              <w:ind w:firstLine="0"/>
              <w:jc w:val="both"/>
              <w:rPr>
                <w:rFonts w:asciiTheme="majorHAnsi" w:hAnsiTheme="majorHAnsi"/>
                <w:sz w:val="24"/>
                <w:szCs w:val="24"/>
              </w:rPr>
            </w:pPr>
          </w:p>
        </w:tc>
        <w:tc>
          <w:tcPr>
            <w:tcW w:w="1986" w:type="dxa"/>
          </w:tcPr>
          <w:p w:rsidR="00231F45" w:rsidRPr="007E181F" w:rsidRDefault="00231F45" w:rsidP="00245499">
            <w:pPr>
              <w:ind w:left="-106" w:firstLine="142"/>
              <w:rPr>
                <w:rFonts w:asciiTheme="majorHAnsi" w:hAnsiTheme="majorHAnsi"/>
                <w:sz w:val="24"/>
                <w:szCs w:val="24"/>
              </w:rPr>
            </w:pPr>
          </w:p>
        </w:tc>
      </w:tr>
      <w:tr w:rsidR="00A26134" w:rsidRPr="007E181F" w:rsidTr="00880AF7">
        <w:tc>
          <w:tcPr>
            <w:tcW w:w="8895" w:type="dxa"/>
          </w:tcPr>
          <w:p w:rsidR="009B7B97" w:rsidRPr="00384E9E" w:rsidRDefault="00BA321F"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E71DF8" w:rsidRPr="004E693C" w:rsidRDefault="00231F45" w:rsidP="004E693C">
            <w:pPr>
              <w:pStyle w:val="ListParagraph"/>
              <w:ind w:left="1080" w:firstLine="0"/>
              <w:jc w:val="both"/>
              <w:rPr>
                <w:rFonts w:asciiTheme="majorHAnsi" w:hAnsiTheme="majorHAnsi"/>
                <w:sz w:val="24"/>
                <w:szCs w:val="24"/>
              </w:rPr>
            </w:pPr>
            <w:r w:rsidRPr="004E693C">
              <w:rPr>
                <w:rFonts w:asciiTheme="majorHAnsi" w:hAnsiTheme="majorHAnsi"/>
                <w:sz w:val="24"/>
                <w:szCs w:val="24"/>
              </w:rPr>
              <w:t>N</w:t>
            </w:r>
            <w:r w:rsidR="001F7B54" w:rsidRPr="004E693C">
              <w:rPr>
                <w:rFonts w:asciiTheme="majorHAnsi" w:hAnsiTheme="majorHAnsi"/>
                <w:sz w:val="24"/>
                <w:szCs w:val="24"/>
              </w:rPr>
              <w:t xml:space="preserve">eighbourhood </w:t>
            </w:r>
            <w:r w:rsidRPr="004E693C">
              <w:rPr>
                <w:rFonts w:asciiTheme="majorHAnsi" w:hAnsiTheme="majorHAnsi"/>
                <w:sz w:val="24"/>
                <w:szCs w:val="24"/>
              </w:rPr>
              <w:t>P</w:t>
            </w:r>
            <w:r w:rsidR="001F7B54" w:rsidRPr="004E693C">
              <w:rPr>
                <w:rFonts w:asciiTheme="majorHAnsi" w:hAnsiTheme="majorHAnsi"/>
                <w:sz w:val="24"/>
                <w:szCs w:val="24"/>
              </w:rPr>
              <w:t xml:space="preserve">lan </w:t>
            </w:r>
            <w:r w:rsidR="004E693C">
              <w:rPr>
                <w:rFonts w:asciiTheme="majorHAnsi" w:hAnsiTheme="majorHAnsi"/>
                <w:sz w:val="24"/>
                <w:szCs w:val="24"/>
              </w:rPr>
              <w:t>– Cllr de Maillet proposed</w:t>
            </w:r>
            <w:proofErr w:type="gramStart"/>
            <w:r w:rsidR="004E693C">
              <w:rPr>
                <w:rFonts w:asciiTheme="majorHAnsi" w:hAnsiTheme="majorHAnsi"/>
                <w:sz w:val="24"/>
                <w:szCs w:val="24"/>
              </w:rPr>
              <w:t>,</w:t>
            </w:r>
            <w:proofErr w:type="gramEnd"/>
            <w:r w:rsidR="004E693C">
              <w:rPr>
                <w:rFonts w:asciiTheme="majorHAnsi" w:hAnsiTheme="majorHAnsi"/>
                <w:sz w:val="24"/>
                <w:szCs w:val="24"/>
              </w:rPr>
              <w:t xml:space="preserve"> Cllr Rosenthal seconded that an agenda item for June is that </w:t>
            </w:r>
            <w:r w:rsidR="00FB197A">
              <w:rPr>
                <w:rFonts w:asciiTheme="majorHAnsi" w:hAnsiTheme="majorHAnsi"/>
                <w:sz w:val="24"/>
                <w:szCs w:val="24"/>
              </w:rPr>
              <w:t>Mr.</w:t>
            </w:r>
            <w:r w:rsidR="003744EE">
              <w:rPr>
                <w:rFonts w:asciiTheme="majorHAnsi" w:hAnsiTheme="majorHAnsi"/>
                <w:sz w:val="24"/>
                <w:szCs w:val="24"/>
              </w:rPr>
              <w:t xml:space="preserve"> Clark</w:t>
            </w:r>
            <w:r w:rsidR="004E693C">
              <w:rPr>
                <w:rFonts w:asciiTheme="majorHAnsi" w:hAnsiTheme="majorHAnsi"/>
                <w:sz w:val="24"/>
                <w:szCs w:val="24"/>
              </w:rPr>
              <w:t xml:space="preserve"> be allowed back on the steering committee for the Neighbourhood Plan.  All agreed by a show of hands.</w:t>
            </w:r>
          </w:p>
        </w:tc>
        <w:tc>
          <w:tcPr>
            <w:tcW w:w="1986" w:type="dxa"/>
          </w:tcPr>
          <w:p w:rsidR="00A26134" w:rsidRPr="007E181F" w:rsidRDefault="00A26134" w:rsidP="00880AF7">
            <w:pPr>
              <w:ind w:firstLine="0"/>
              <w:rPr>
                <w:rFonts w:asciiTheme="majorHAnsi" w:hAnsiTheme="majorHAnsi"/>
                <w:sz w:val="24"/>
                <w:szCs w:val="24"/>
              </w:rPr>
            </w:pPr>
          </w:p>
          <w:p w:rsidR="00A26134" w:rsidRPr="007E181F" w:rsidRDefault="004E693C" w:rsidP="00880AF7">
            <w:pPr>
              <w:ind w:firstLine="0"/>
              <w:rPr>
                <w:rFonts w:asciiTheme="majorHAnsi" w:hAnsiTheme="majorHAnsi"/>
                <w:sz w:val="24"/>
                <w:szCs w:val="24"/>
              </w:rPr>
            </w:pPr>
            <w:r>
              <w:rPr>
                <w:rFonts w:asciiTheme="majorHAnsi" w:hAnsiTheme="majorHAnsi"/>
                <w:sz w:val="24"/>
                <w:szCs w:val="24"/>
              </w:rPr>
              <w:t>Agenda item for June</w:t>
            </w:r>
          </w:p>
          <w:p w:rsidR="00A26134" w:rsidRPr="007E181F" w:rsidRDefault="00A26134"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2D5CA2" w:rsidRPr="007E181F" w:rsidTr="00880AF7">
        <w:tc>
          <w:tcPr>
            <w:tcW w:w="8895" w:type="dxa"/>
          </w:tcPr>
          <w:p w:rsidR="00902DDF" w:rsidRPr="00902DDF" w:rsidRDefault="00902DDF"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Floodwatch </w:t>
            </w:r>
            <w:proofErr w:type="gramStart"/>
            <w:r w:rsidRPr="007E181F">
              <w:rPr>
                <w:rFonts w:asciiTheme="majorHAnsi" w:hAnsiTheme="majorHAnsi"/>
                <w:sz w:val="24"/>
                <w:szCs w:val="24"/>
                <w:u w:val="single"/>
              </w:rPr>
              <w:t>Report</w:t>
            </w:r>
            <w:r w:rsidRPr="007E181F">
              <w:rPr>
                <w:rFonts w:asciiTheme="majorHAnsi" w:hAnsiTheme="majorHAnsi"/>
                <w:sz w:val="24"/>
                <w:szCs w:val="24"/>
              </w:rPr>
              <w:t xml:space="preserve"> </w:t>
            </w:r>
            <w:r>
              <w:rPr>
                <w:rFonts w:asciiTheme="majorHAnsi" w:hAnsiTheme="majorHAnsi"/>
                <w:sz w:val="24"/>
                <w:szCs w:val="24"/>
              </w:rPr>
              <w:t xml:space="preserve"> </w:t>
            </w:r>
            <w:r w:rsidR="00F26A81">
              <w:rPr>
                <w:rFonts w:asciiTheme="majorHAnsi" w:hAnsiTheme="majorHAnsi"/>
                <w:sz w:val="24"/>
                <w:szCs w:val="24"/>
              </w:rPr>
              <w:t>-</w:t>
            </w:r>
            <w:proofErr w:type="gramEnd"/>
            <w:r w:rsidR="00F26A81">
              <w:rPr>
                <w:rFonts w:asciiTheme="majorHAnsi" w:hAnsiTheme="majorHAnsi"/>
                <w:sz w:val="24"/>
                <w:szCs w:val="24"/>
              </w:rPr>
              <w:t xml:space="preserve"> Ken Taylor gave an update.  There is some progress regarding a grant that may be obtainable for flood prevention measures so houses in Orchard Close and the dr</w:t>
            </w:r>
            <w:r w:rsidR="00832678">
              <w:rPr>
                <w:rFonts w:asciiTheme="majorHAnsi" w:hAnsiTheme="majorHAnsi"/>
                <w:sz w:val="24"/>
                <w:szCs w:val="24"/>
              </w:rPr>
              <w:t>edging between the bridges can be</w:t>
            </w:r>
            <w:r w:rsidR="00F26A81">
              <w:rPr>
                <w:rFonts w:asciiTheme="majorHAnsi" w:hAnsiTheme="majorHAnsi"/>
                <w:sz w:val="24"/>
                <w:szCs w:val="24"/>
              </w:rPr>
              <w:t xml:space="preserve"> done, he has some volunteers that can help with this but no decisions were made.</w:t>
            </w:r>
          </w:p>
          <w:p w:rsidR="00986813" w:rsidRPr="00986813" w:rsidRDefault="00986813" w:rsidP="004E693C">
            <w:pPr>
              <w:pStyle w:val="ListParagraph"/>
              <w:ind w:firstLine="0"/>
              <w:jc w:val="both"/>
              <w:rPr>
                <w:rFonts w:asciiTheme="majorHAnsi" w:hAnsiTheme="majorHAnsi"/>
                <w:sz w:val="24"/>
                <w:szCs w:val="24"/>
              </w:rPr>
            </w:pPr>
          </w:p>
        </w:tc>
        <w:tc>
          <w:tcPr>
            <w:tcW w:w="1986" w:type="dxa"/>
          </w:tcPr>
          <w:p w:rsidR="002D5CA2" w:rsidRDefault="002D5CA2" w:rsidP="00880AF7">
            <w:pPr>
              <w:ind w:left="360" w:firstLine="0"/>
              <w:rPr>
                <w:rFonts w:asciiTheme="majorHAnsi" w:hAnsiTheme="majorHAnsi"/>
                <w:sz w:val="24"/>
                <w:szCs w:val="24"/>
              </w:rPr>
            </w:pPr>
          </w:p>
          <w:p w:rsidR="00B91FDC" w:rsidRPr="007E181F" w:rsidRDefault="00B91FDC" w:rsidP="00880AF7">
            <w:pPr>
              <w:ind w:firstLine="0"/>
              <w:rPr>
                <w:rFonts w:asciiTheme="majorHAnsi" w:hAnsiTheme="majorHAnsi"/>
                <w:sz w:val="24"/>
                <w:szCs w:val="24"/>
              </w:rPr>
            </w:pPr>
          </w:p>
        </w:tc>
      </w:tr>
      <w:tr w:rsidR="00A26134" w:rsidRPr="007E181F" w:rsidTr="00880AF7">
        <w:tc>
          <w:tcPr>
            <w:tcW w:w="8895" w:type="dxa"/>
          </w:tcPr>
          <w:p w:rsidR="0075669C" w:rsidRPr="0075669C" w:rsidRDefault="00EC1697" w:rsidP="0075669C">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Matters Arising since</w:t>
            </w:r>
            <w:r w:rsidR="00902DDF" w:rsidRPr="006A401A">
              <w:rPr>
                <w:rFonts w:asciiTheme="majorHAnsi" w:hAnsiTheme="majorHAnsi"/>
                <w:sz w:val="24"/>
                <w:szCs w:val="24"/>
                <w:u w:val="single"/>
              </w:rPr>
              <w:t xml:space="preserve"> the last meeting</w:t>
            </w:r>
          </w:p>
          <w:p w:rsidR="004E693C" w:rsidRDefault="004E693C" w:rsidP="004E693C">
            <w:pPr>
              <w:pStyle w:val="ListParagraph"/>
              <w:numPr>
                <w:ilvl w:val="0"/>
                <w:numId w:val="25"/>
              </w:numPr>
              <w:jc w:val="both"/>
              <w:rPr>
                <w:rFonts w:asciiTheme="majorHAnsi" w:hAnsiTheme="majorHAnsi"/>
                <w:sz w:val="24"/>
                <w:szCs w:val="24"/>
              </w:rPr>
            </w:pPr>
            <w:r>
              <w:rPr>
                <w:rFonts w:asciiTheme="majorHAnsi" w:hAnsiTheme="majorHAnsi"/>
                <w:sz w:val="24"/>
                <w:szCs w:val="24"/>
              </w:rPr>
              <w:t>Planning sub committee –</w:t>
            </w:r>
          </w:p>
          <w:p w:rsidR="00F40A92" w:rsidRDefault="004E693C" w:rsidP="004E693C">
            <w:pPr>
              <w:pStyle w:val="ListParagraph"/>
              <w:ind w:firstLine="0"/>
              <w:jc w:val="both"/>
              <w:rPr>
                <w:rFonts w:asciiTheme="majorHAnsi" w:hAnsiTheme="majorHAnsi"/>
                <w:sz w:val="24"/>
                <w:szCs w:val="24"/>
              </w:rPr>
            </w:pPr>
            <w:r>
              <w:rPr>
                <w:rFonts w:asciiTheme="majorHAnsi" w:hAnsiTheme="majorHAnsi"/>
                <w:sz w:val="24"/>
                <w:szCs w:val="24"/>
              </w:rPr>
              <w:t xml:space="preserve"> Chair – Cllr </w:t>
            </w:r>
            <w:r w:rsidR="00A96339">
              <w:rPr>
                <w:rFonts w:asciiTheme="majorHAnsi" w:hAnsiTheme="majorHAnsi"/>
                <w:sz w:val="24"/>
                <w:szCs w:val="24"/>
              </w:rPr>
              <w:t>Kaack, proposer Cllr Cole, 2nder</w:t>
            </w:r>
            <w:r>
              <w:rPr>
                <w:rFonts w:asciiTheme="majorHAnsi" w:hAnsiTheme="majorHAnsi"/>
                <w:sz w:val="24"/>
                <w:szCs w:val="24"/>
              </w:rPr>
              <w:t xml:space="preserve"> Cllr Greaves </w:t>
            </w:r>
          </w:p>
          <w:p w:rsidR="004E693C" w:rsidRDefault="00A96339" w:rsidP="004E693C">
            <w:pPr>
              <w:pStyle w:val="ListParagraph"/>
              <w:ind w:firstLine="0"/>
              <w:jc w:val="both"/>
              <w:rPr>
                <w:rFonts w:asciiTheme="majorHAnsi" w:hAnsiTheme="majorHAnsi"/>
                <w:sz w:val="24"/>
                <w:szCs w:val="24"/>
              </w:rPr>
            </w:pPr>
            <w:r>
              <w:rPr>
                <w:rFonts w:asciiTheme="majorHAnsi" w:hAnsiTheme="majorHAnsi"/>
                <w:sz w:val="24"/>
                <w:szCs w:val="24"/>
              </w:rPr>
              <w:t xml:space="preserve"> </w:t>
            </w:r>
            <w:r w:rsidR="004E693C">
              <w:rPr>
                <w:rFonts w:asciiTheme="majorHAnsi" w:hAnsiTheme="majorHAnsi"/>
                <w:sz w:val="24"/>
                <w:szCs w:val="24"/>
              </w:rPr>
              <w:t>Vice Chair – Cllr Greaves, proposer Cllr Rosenthal, 2nder Cllr Ashall</w:t>
            </w:r>
          </w:p>
          <w:p w:rsidR="004E693C" w:rsidRDefault="00A96339" w:rsidP="004E693C">
            <w:pPr>
              <w:pStyle w:val="ListParagraph"/>
              <w:ind w:firstLine="0"/>
              <w:jc w:val="both"/>
              <w:rPr>
                <w:rFonts w:asciiTheme="majorHAnsi" w:hAnsiTheme="majorHAnsi"/>
                <w:sz w:val="24"/>
                <w:szCs w:val="24"/>
              </w:rPr>
            </w:pPr>
            <w:r>
              <w:rPr>
                <w:rFonts w:asciiTheme="majorHAnsi" w:hAnsiTheme="majorHAnsi"/>
                <w:sz w:val="24"/>
                <w:szCs w:val="24"/>
              </w:rPr>
              <w:t xml:space="preserve"> </w:t>
            </w:r>
            <w:r w:rsidR="004E693C">
              <w:rPr>
                <w:rFonts w:asciiTheme="majorHAnsi" w:hAnsiTheme="majorHAnsi"/>
                <w:sz w:val="24"/>
                <w:szCs w:val="24"/>
              </w:rPr>
              <w:t xml:space="preserve">Also Cllr Ashall – proposer Cllr Cole, </w:t>
            </w:r>
            <w:r>
              <w:rPr>
                <w:rFonts w:asciiTheme="majorHAnsi" w:hAnsiTheme="majorHAnsi"/>
                <w:sz w:val="24"/>
                <w:szCs w:val="24"/>
              </w:rPr>
              <w:t>2nder</w:t>
            </w:r>
            <w:r w:rsidR="004E693C">
              <w:rPr>
                <w:rFonts w:asciiTheme="majorHAnsi" w:hAnsiTheme="majorHAnsi"/>
                <w:sz w:val="24"/>
                <w:szCs w:val="24"/>
              </w:rPr>
              <w:t xml:space="preserve"> Cllr Rosenthal</w:t>
            </w:r>
          </w:p>
          <w:p w:rsidR="00A96339" w:rsidRDefault="00A96339" w:rsidP="004E693C">
            <w:pPr>
              <w:pStyle w:val="ListParagraph"/>
              <w:ind w:firstLine="0"/>
              <w:jc w:val="both"/>
              <w:rPr>
                <w:rFonts w:asciiTheme="majorHAnsi" w:hAnsiTheme="majorHAnsi"/>
                <w:sz w:val="24"/>
                <w:szCs w:val="24"/>
              </w:rPr>
            </w:pPr>
            <w:r>
              <w:rPr>
                <w:rFonts w:asciiTheme="majorHAnsi" w:hAnsiTheme="majorHAnsi"/>
                <w:sz w:val="24"/>
                <w:szCs w:val="24"/>
              </w:rPr>
              <w:t>Cllr Rosenthal – Proposer Cllr Greaves,2nder Cllr Ashall</w:t>
            </w:r>
          </w:p>
          <w:p w:rsidR="00A96339" w:rsidRDefault="00A96339" w:rsidP="004E693C">
            <w:pPr>
              <w:pStyle w:val="ListParagraph"/>
              <w:ind w:firstLine="0"/>
              <w:jc w:val="both"/>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Witherick</w:t>
            </w:r>
            <w:proofErr w:type="spellEnd"/>
            <w:r>
              <w:rPr>
                <w:rFonts w:asciiTheme="majorHAnsi" w:hAnsiTheme="majorHAnsi"/>
                <w:sz w:val="24"/>
                <w:szCs w:val="24"/>
              </w:rPr>
              <w:t xml:space="preserve"> also requested to join the committee</w:t>
            </w:r>
          </w:p>
          <w:p w:rsidR="009034B0" w:rsidRDefault="009034B0" w:rsidP="004E693C">
            <w:pPr>
              <w:pStyle w:val="ListParagraph"/>
              <w:ind w:firstLine="0"/>
              <w:jc w:val="both"/>
              <w:rPr>
                <w:rFonts w:asciiTheme="majorHAnsi" w:hAnsiTheme="majorHAnsi"/>
                <w:sz w:val="24"/>
                <w:szCs w:val="24"/>
              </w:rPr>
            </w:pPr>
          </w:p>
          <w:p w:rsidR="004E693C"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All Agreed not to have sub-committee only e-mails – it should involve the whole committee</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Ashall volunteered to continue as Cllr to </w:t>
            </w:r>
            <w:r w:rsidR="00FB197A">
              <w:rPr>
                <w:rFonts w:asciiTheme="majorHAnsi" w:hAnsiTheme="majorHAnsi"/>
                <w:sz w:val="24"/>
                <w:szCs w:val="24"/>
              </w:rPr>
              <w:t>liaise</w:t>
            </w:r>
            <w:r>
              <w:rPr>
                <w:rFonts w:asciiTheme="majorHAnsi" w:hAnsiTheme="majorHAnsi"/>
                <w:sz w:val="24"/>
                <w:szCs w:val="24"/>
              </w:rPr>
              <w:t xml:space="preserve"> with Ken Taylor on floodwatch, all agreed</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Witherick to join Village Hall management committee as Parish Council </w:t>
            </w:r>
            <w:r>
              <w:rPr>
                <w:rFonts w:asciiTheme="majorHAnsi" w:hAnsiTheme="majorHAnsi"/>
                <w:sz w:val="24"/>
                <w:szCs w:val="24"/>
              </w:rPr>
              <w:lastRenderedPageBreak/>
              <w:t>representative.  Proposer Cllr Cole, 2nder Cllr Ashall.</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Neighbourhood Pl</w:t>
            </w:r>
            <w:r w:rsidR="00FB197A">
              <w:rPr>
                <w:rFonts w:asciiTheme="majorHAnsi" w:hAnsiTheme="majorHAnsi"/>
                <w:sz w:val="24"/>
                <w:szCs w:val="24"/>
              </w:rPr>
              <w:t>an representative to be Cllr de</w:t>
            </w:r>
            <w:r>
              <w:rPr>
                <w:rFonts w:asciiTheme="majorHAnsi" w:hAnsiTheme="majorHAnsi"/>
                <w:sz w:val="24"/>
                <w:szCs w:val="24"/>
              </w:rPr>
              <w:t xml:space="preserve"> Maillet, all agreed</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Cllr Rosenthal volunteered to join Feldon News committee, all agreed</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Cllr Cole volunteered to look after and report on maintenance issues, all agreed</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Cllr Cole and Chris Righton volunteered, to look after marking out the burial ground, all agreed</w:t>
            </w:r>
          </w:p>
          <w:p w:rsidR="009034B0" w:rsidRDefault="009034B0" w:rsidP="009034B0">
            <w:pPr>
              <w:pStyle w:val="ListParagraph"/>
              <w:numPr>
                <w:ilvl w:val="0"/>
                <w:numId w:val="25"/>
              </w:numPr>
              <w:jc w:val="both"/>
              <w:rPr>
                <w:rFonts w:asciiTheme="majorHAnsi" w:hAnsiTheme="majorHAnsi"/>
                <w:sz w:val="24"/>
                <w:szCs w:val="24"/>
              </w:rPr>
            </w:pPr>
            <w:r>
              <w:rPr>
                <w:rFonts w:asciiTheme="majorHAnsi" w:hAnsiTheme="majorHAnsi"/>
                <w:sz w:val="24"/>
                <w:szCs w:val="24"/>
              </w:rPr>
              <w:t>Cllr de Maillet volunteered to continue the map that was started by Duncan Bailey o</w:t>
            </w:r>
            <w:r w:rsidR="005E10F0">
              <w:rPr>
                <w:rFonts w:asciiTheme="majorHAnsi" w:hAnsiTheme="majorHAnsi"/>
                <w:sz w:val="24"/>
                <w:szCs w:val="24"/>
              </w:rPr>
              <w:t>f old and badly worn road signs, all agreed.</w:t>
            </w:r>
          </w:p>
          <w:p w:rsidR="005E10F0" w:rsidRDefault="005E10F0" w:rsidP="005E10F0">
            <w:pPr>
              <w:jc w:val="both"/>
              <w:rPr>
                <w:rFonts w:asciiTheme="majorHAnsi" w:hAnsiTheme="majorHAnsi"/>
                <w:sz w:val="24"/>
                <w:szCs w:val="24"/>
              </w:rPr>
            </w:pPr>
          </w:p>
          <w:p w:rsidR="005E10F0" w:rsidRDefault="005E10F0" w:rsidP="005E10F0">
            <w:pPr>
              <w:jc w:val="both"/>
              <w:rPr>
                <w:rFonts w:asciiTheme="majorHAnsi" w:hAnsiTheme="majorHAnsi"/>
                <w:sz w:val="24"/>
                <w:szCs w:val="24"/>
              </w:rPr>
            </w:pPr>
            <w:r>
              <w:rPr>
                <w:rFonts w:asciiTheme="majorHAnsi" w:hAnsiTheme="majorHAnsi"/>
                <w:sz w:val="24"/>
                <w:szCs w:val="24"/>
              </w:rPr>
              <w:t xml:space="preserve">A member of the public asked that a Welcome to </w:t>
            </w:r>
            <w:r w:rsidR="00F26A81">
              <w:rPr>
                <w:rFonts w:asciiTheme="majorHAnsi" w:hAnsiTheme="majorHAnsi"/>
                <w:sz w:val="24"/>
                <w:szCs w:val="24"/>
              </w:rPr>
              <w:t xml:space="preserve">WARWICKSHIRE,  </w:t>
            </w:r>
            <w:r w:rsidR="00A96339">
              <w:rPr>
                <w:rFonts w:asciiTheme="majorHAnsi" w:hAnsiTheme="majorHAnsi"/>
                <w:sz w:val="24"/>
                <w:szCs w:val="24"/>
              </w:rPr>
              <w:t>Shakespeare</w:t>
            </w:r>
            <w:r w:rsidR="00F26A81">
              <w:rPr>
                <w:rFonts w:asciiTheme="majorHAnsi" w:hAnsiTheme="majorHAnsi"/>
                <w:sz w:val="24"/>
                <w:szCs w:val="24"/>
              </w:rPr>
              <w:t xml:space="preserve">’s County </w:t>
            </w:r>
            <w:r>
              <w:rPr>
                <w:rFonts w:asciiTheme="majorHAnsi" w:hAnsiTheme="majorHAnsi"/>
                <w:sz w:val="24"/>
                <w:szCs w:val="24"/>
              </w:rPr>
              <w:t xml:space="preserve">sign be re-instated on </w:t>
            </w:r>
            <w:r w:rsidR="00A96339">
              <w:rPr>
                <w:rFonts w:asciiTheme="majorHAnsi" w:hAnsiTheme="majorHAnsi"/>
                <w:sz w:val="24"/>
                <w:szCs w:val="24"/>
              </w:rPr>
              <w:t>the B4035 at the Warwickshire/</w:t>
            </w:r>
            <w:proofErr w:type="spellStart"/>
            <w:r w:rsidR="00A96339">
              <w:rPr>
                <w:rFonts w:asciiTheme="majorHAnsi" w:hAnsiTheme="majorHAnsi"/>
                <w:sz w:val="24"/>
                <w:szCs w:val="24"/>
              </w:rPr>
              <w:t>Oxfordshire</w:t>
            </w:r>
            <w:proofErr w:type="spellEnd"/>
            <w:r w:rsidR="00A96339">
              <w:rPr>
                <w:rFonts w:asciiTheme="majorHAnsi" w:hAnsiTheme="majorHAnsi"/>
                <w:sz w:val="24"/>
                <w:szCs w:val="24"/>
              </w:rPr>
              <w:t xml:space="preserve"> county border</w:t>
            </w:r>
            <w:r>
              <w:rPr>
                <w:rFonts w:asciiTheme="majorHAnsi" w:hAnsiTheme="majorHAnsi"/>
                <w:sz w:val="24"/>
                <w:szCs w:val="24"/>
              </w:rPr>
              <w:t>, Cllr Gray has looked into this and will follow up</w:t>
            </w:r>
          </w:p>
          <w:p w:rsidR="005E10F0" w:rsidRDefault="005E10F0" w:rsidP="005E10F0">
            <w:pPr>
              <w:jc w:val="both"/>
              <w:rPr>
                <w:rFonts w:asciiTheme="majorHAnsi" w:hAnsiTheme="majorHAnsi"/>
                <w:sz w:val="24"/>
                <w:szCs w:val="24"/>
              </w:rPr>
            </w:pPr>
          </w:p>
          <w:p w:rsidR="005E10F0" w:rsidRDefault="005E10F0" w:rsidP="005E10F0">
            <w:pPr>
              <w:jc w:val="both"/>
              <w:rPr>
                <w:rFonts w:asciiTheme="majorHAnsi" w:hAnsiTheme="majorHAnsi"/>
                <w:sz w:val="24"/>
                <w:szCs w:val="24"/>
              </w:rPr>
            </w:pPr>
            <w:r>
              <w:rPr>
                <w:rFonts w:asciiTheme="majorHAnsi" w:hAnsiTheme="majorHAnsi"/>
                <w:sz w:val="24"/>
                <w:szCs w:val="24"/>
              </w:rPr>
              <w:t xml:space="preserve">Cllr de Maillet proposed </w:t>
            </w:r>
            <w:r w:rsidR="00FB197A">
              <w:rPr>
                <w:rFonts w:asciiTheme="majorHAnsi" w:hAnsiTheme="majorHAnsi"/>
                <w:sz w:val="24"/>
                <w:szCs w:val="24"/>
              </w:rPr>
              <w:t>thanks</w:t>
            </w:r>
            <w:r w:rsidR="00A96339">
              <w:rPr>
                <w:rFonts w:asciiTheme="majorHAnsi" w:hAnsiTheme="majorHAnsi"/>
                <w:sz w:val="24"/>
                <w:szCs w:val="24"/>
              </w:rPr>
              <w:t xml:space="preserve"> for</w:t>
            </w:r>
            <w:r>
              <w:rPr>
                <w:rFonts w:asciiTheme="majorHAnsi" w:hAnsiTheme="majorHAnsi"/>
                <w:sz w:val="24"/>
                <w:szCs w:val="24"/>
              </w:rPr>
              <w:t xml:space="preserve"> the work done by t</w:t>
            </w:r>
            <w:r w:rsidR="00A96339">
              <w:rPr>
                <w:rFonts w:asciiTheme="majorHAnsi" w:hAnsiTheme="majorHAnsi"/>
                <w:sz w:val="24"/>
                <w:szCs w:val="24"/>
              </w:rPr>
              <w:t xml:space="preserve">he previous Parish Council. </w:t>
            </w:r>
            <w:r>
              <w:rPr>
                <w:rFonts w:asciiTheme="majorHAnsi" w:hAnsiTheme="majorHAnsi"/>
                <w:sz w:val="24"/>
                <w:szCs w:val="24"/>
              </w:rPr>
              <w:t xml:space="preserve">Chris Righton and Nick Drury </w:t>
            </w:r>
            <w:r w:rsidR="00FB197A">
              <w:rPr>
                <w:rFonts w:asciiTheme="majorHAnsi" w:hAnsiTheme="majorHAnsi"/>
                <w:sz w:val="24"/>
                <w:szCs w:val="24"/>
              </w:rPr>
              <w:t>esp.</w:t>
            </w:r>
            <w:r>
              <w:rPr>
                <w:rFonts w:asciiTheme="majorHAnsi" w:hAnsiTheme="majorHAnsi"/>
                <w:sz w:val="24"/>
                <w:szCs w:val="24"/>
              </w:rPr>
              <w:t xml:space="preserve"> </w:t>
            </w:r>
            <w:r w:rsidR="00A96339">
              <w:rPr>
                <w:rFonts w:asciiTheme="majorHAnsi" w:hAnsiTheme="majorHAnsi"/>
                <w:sz w:val="24"/>
                <w:szCs w:val="24"/>
              </w:rPr>
              <w:t xml:space="preserve">did a lot of practical work </w:t>
            </w:r>
            <w:r>
              <w:rPr>
                <w:rFonts w:asciiTheme="majorHAnsi" w:hAnsiTheme="majorHAnsi"/>
                <w:sz w:val="24"/>
                <w:szCs w:val="24"/>
              </w:rPr>
              <w:t xml:space="preserve">saving the community a large amount of money.  Cllr Cole 2nded </w:t>
            </w:r>
            <w:r w:rsidR="00832678">
              <w:rPr>
                <w:rFonts w:asciiTheme="majorHAnsi" w:hAnsiTheme="majorHAnsi"/>
                <w:sz w:val="24"/>
                <w:szCs w:val="24"/>
              </w:rPr>
              <w:t xml:space="preserve">and </w:t>
            </w:r>
            <w:r>
              <w:rPr>
                <w:rFonts w:asciiTheme="majorHAnsi" w:hAnsiTheme="majorHAnsi"/>
                <w:sz w:val="24"/>
                <w:szCs w:val="24"/>
              </w:rPr>
              <w:t>added thanks to Pam Bennett for her work on planning matters, all agreed.</w:t>
            </w:r>
          </w:p>
          <w:p w:rsidR="005E10F0" w:rsidRDefault="005E10F0" w:rsidP="005E10F0">
            <w:pPr>
              <w:jc w:val="both"/>
              <w:rPr>
                <w:rFonts w:asciiTheme="majorHAnsi" w:hAnsiTheme="majorHAnsi"/>
                <w:sz w:val="24"/>
                <w:szCs w:val="24"/>
              </w:rPr>
            </w:pPr>
          </w:p>
          <w:p w:rsidR="005E10F0" w:rsidRDefault="005E10F0" w:rsidP="005E10F0">
            <w:pPr>
              <w:jc w:val="both"/>
              <w:rPr>
                <w:rFonts w:asciiTheme="majorHAnsi" w:hAnsiTheme="majorHAnsi"/>
                <w:sz w:val="24"/>
                <w:szCs w:val="24"/>
              </w:rPr>
            </w:pPr>
            <w:r>
              <w:rPr>
                <w:rFonts w:asciiTheme="majorHAnsi" w:hAnsiTheme="majorHAnsi"/>
                <w:sz w:val="24"/>
                <w:szCs w:val="24"/>
              </w:rPr>
              <w:t xml:space="preserve">Cllr de Maillet </w:t>
            </w:r>
            <w:r w:rsidR="00FB197A">
              <w:rPr>
                <w:rFonts w:asciiTheme="majorHAnsi" w:hAnsiTheme="majorHAnsi"/>
                <w:sz w:val="24"/>
                <w:szCs w:val="24"/>
              </w:rPr>
              <w:t>proposed</w:t>
            </w:r>
            <w:r>
              <w:rPr>
                <w:rFonts w:asciiTheme="majorHAnsi" w:hAnsiTheme="majorHAnsi"/>
                <w:sz w:val="24"/>
                <w:szCs w:val="24"/>
              </w:rPr>
              <w:t xml:space="preserve"> a letter</w:t>
            </w:r>
            <w:r w:rsidR="00894645">
              <w:rPr>
                <w:rFonts w:asciiTheme="majorHAnsi" w:hAnsiTheme="majorHAnsi"/>
                <w:sz w:val="24"/>
                <w:szCs w:val="24"/>
              </w:rPr>
              <w:t xml:space="preserve"> be sent to Cllr Seccombe thank</w:t>
            </w:r>
            <w:r>
              <w:rPr>
                <w:rFonts w:asciiTheme="majorHAnsi" w:hAnsiTheme="majorHAnsi"/>
                <w:sz w:val="24"/>
                <w:szCs w:val="24"/>
              </w:rPr>
              <w:t xml:space="preserve">ing him for his work for Brailes.  </w:t>
            </w:r>
            <w:r w:rsidR="00894645">
              <w:rPr>
                <w:rFonts w:asciiTheme="majorHAnsi" w:hAnsiTheme="majorHAnsi"/>
                <w:sz w:val="24"/>
                <w:szCs w:val="24"/>
              </w:rPr>
              <w:t>2nded by Cllr Ashall, all agreed.</w:t>
            </w:r>
          </w:p>
          <w:p w:rsidR="00894645" w:rsidRDefault="00894645" w:rsidP="005E10F0">
            <w:pPr>
              <w:jc w:val="both"/>
              <w:rPr>
                <w:rFonts w:asciiTheme="majorHAnsi" w:hAnsiTheme="majorHAnsi"/>
                <w:sz w:val="24"/>
                <w:szCs w:val="24"/>
              </w:rPr>
            </w:pPr>
          </w:p>
          <w:p w:rsidR="00894645" w:rsidRDefault="00894645" w:rsidP="00894645">
            <w:pPr>
              <w:jc w:val="both"/>
              <w:rPr>
                <w:rFonts w:asciiTheme="majorHAnsi" w:hAnsiTheme="majorHAnsi"/>
                <w:sz w:val="24"/>
                <w:szCs w:val="24"/>
              </w:rPr>
            </w:pPr>
            <w:r>
              <w:rPr>
                <w:rFonts w:asciiTheme="majorHAnsi" w:hAnsiTheme="majorHAnsi"/>
                <w:sz w:val="24"/>
                <w:szCs w:val="24"/>
              </w:rPr>
              <w:t xml:space="preserve">Cllr de Maillet proposed that the Parish Council accept the quote for processing the survey data </w:t>
            </w:r>
            <w:r w:rsidR="00A96339">
              <w:rPr>
                <w:rFonts w:asciiTheme="majorHAnsi" w:hAnsiTheme="majorHAnsi"/>
                <w:sz w:val="24"/>
                <w:szCs w:val="24"/>
              </w:rPr>
              <w:t xml:space="preserve">for the Neighbourhood Plan </w:t>
            </w:r>
            <w:r>
              <w:rPr>
                <w:rFonts w:asciiTheme="majorHAnsi" w:hAnsiTheme="majorHAnsi"/>
                <w:sz w:val="24"/>
                <w:szCs w:val="24"/>
              </w:rPr>
              <w:t xml:space="preserve">at £697 +VAT.  Cllr Rosenthal 2nded. All agreed by a show of hands.  All also agreed that the invoices for printing from Peter Jordan and the invoice from Louise Couchman </w:t>
            </w:r>
            <w:r w:rsidR="00A96339">
              <w:rPr>
                <w:rFonts w:asciiTheme="majorHAnsi" w:hAnsiTheme="majorHAnsi"/>
                <w:sz w:val="24"/>
                <w:szCs w:val="24"/>
              </w:rPr>
              <w:t>be paid by bank transfer.  All a</w:t>
            </w:r>
            <w:r>
              <w:rPr>
                <w:rFonts w:asciiTheme="majorHAnsi" w:hAnsiTheme="majorHAnsi"/>
                <w:sz w:val="24"/>
                <w:szCs w:val="24"/>
              </w:rPr>
              <w:t>greed by a show of hands.</w:t>
            </w:r>
          </w:p>
          <w:p w:rsidR="00AC4EA5" w:rsidRDefault="00AC4EA5" w:rsidP="00894645">
            <w:pPr>
              <w:jc w:val="both"/>
              <w:rPr>
                <w:rFonts w:asciiTheme="majorHAnsi" w:hAnsiTheme="majorHAnsi"/>
                <w:sz w:val="24"/>
                <w:szCs w:val="24"/>
              </w:rPr>
            </w:pPr>
          </w:p>
          <w:p w:rsidR="00AC4EA5" w:rsidRPr="005E10F0" w:rsidRDefault="00AC4EA5" w:rsidP="00EE56AA">
            <w:pPr>
              <w:jc w:val="both"/>
              <w:rPr>
                <w:rFonts w:asciiTheme="majorHAnsi" w:hAnsiTheme="majorHAnsi"/>
                <w:sz w:val="24"/>
                <w:szCs w:val="24"/>
              </w:rPr>
            </w:pPr>
            <w:r>
              <w:rPr>
                <w:rFonts w:asciiTheme="majorHAnsi" w:hAnsiTheme="majorHAnsi"/>
                <w:sz w:val="24"/>
                <w:szCs w:val="24"/>
              </w:rPr>
              <w:t>Cllr Greaves proposed and Cllr Kaack 2nded to add to June’s agenda to allow the change of address of David Jepson’s house</w:t>
            </w:r>
            <w:r w:rsidR="00EE56AA">
              <w:rPr>
                <w:rFonts w:asciiTheme="majorHAnsi" w:hAnsiTheme="majorHAnsi"/>
                <w:sz w:val="24"/>
                <w:szCs w:val="24"/>
              </w:rPr>
              <w:t>.  Pre</w:t>
            </w:r>
            <w:r w:rsidR="00832678">
              <w:rPr>
                <w:rFonts w:asciiTheme="majorHAnsi" w:hAnsiTheme="majorHAnsi"/>
                <w:sz w:val="24"/>
                <w:szCs w:val="24"/>
              </w:rPr>
              <w:t>viously it was E</w:t>
            </w:r>
            <w:r w:rsidR="00EE56AA">
              <w:rPr>
                <w:rFonts w:asciiTheme="majorHAnsi" w:hAnsiTheme="majorHAnsi"/>
                <w:sz w:val="24"/>
                <w:szCs w:val="24"/>
              </w:rPr>
              <w:t>lm Tree House, Beckett’s Close.  It will change to Elm Tree House, Castle Hill Lane and his neighbour will be Beech Tree House, Castle Hill Lane.  The Beckett’s</w:t>
            </w:r>
            <w:r w:rsidR="00832678">
              <w:rPr>
                <w:rFonts w:asciiTheme="majorHAnsi" w:hAnsiTheme="majorHAnsi"/>
                <w:sz w:val="24"/>
                <w:szCs w:val="24"/>
              </w:rPr>
              <w:t xml:space="preserve"> Close part will be redundant. </w:t>
            </w:r>
            <w:r w:rsidR="00610E58">
              <w:rPr>
                <w:rFonts w:asciiTheme="majorHAnsi" w:hAnsiTheme="majorHAnsi"/>
                <w:sz w:val="24"/>
                <w:szCs w:val="24"/>
              </w:rPr>
              <w:t xml:space="preserve">  All agreed.  The clerk would require 2 letters from </w:t>
            </w:r>
            <w:proofErr w:type="spellStart"/>
            <w:r w:rsidR="00FB197A">
              <w:rPr>
                <w:rFonts w:asciiTheme="majorHAnsi" w:hAnsiTheme="majorHAnsi"/>
                <w:sz w:val="24"/>
                <w:szCs w:val="24"/>
              </w:rPr>
              <w:t>council</w:t>
            </w:r>
            <w:r w:rsidR="00EE56AA">
              <w:rPr>
                <w:rFonts w:asciiTheme="majorHAnsi" w:hAnsiTheme="majorHAnsi"/>
                <w:sz w:val="24"/>
                <w:szCs w:val="24"/>
              </w:rPr>
              <w:t>l</w:t>
            </w:r>
            <w:r w:rsidR="00FB197A">
              <w:rPr>
                <w:rFonts w:asciiTheme="majorHAnsi" w:hAnsiTheme="majorHAnsi"/>
                <w:sz w:val="24"/>
                <w:szCs w:val="24"/>
              </w:rPr>
              <w:t>ors</w:t>
            </w:r>
            <w:proofErr w:type="spellEnd"/>
            <w:r w:rsidR="00610E58">
              <w:rPr>
                <w:rFonts w:asciiTheme="majorHAnsi" w:hAnsiTheme="majorHAnsi"/>
                <w:sz w:val="24"/>
                <w:szCs w:val="24"/>
              </w:rPr>
              <w:t xml:space="preserve"> to request a change to a decision made in the last 6 months.</w:t>
            </w:r>
          </w:p>
        </w:tc>
        <w:tc>
          <w:tcPr>
            <w:tcW w:w="1986" w:type="dxa"/>
          </w:tcPr>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A96339" w:rsidRDefault="00A96339" w:rsidP="00880AF7">
            <w:pPr>
              <w:ind w:firstLine="0"/>
              <w:rPr>
                <w:rFonts w:asciiTheme="majorHAnsi" w:hAnsiTheme="majorHAnsi"/>
                <w:sz w:val="24"/>
                <w:szCs w:val="24"/>
              </w:rPr>
            </w:pPr>
          </w:p>
          <w:p w:rsidR="00A96339" w:rsidRDefault="00A96339" w:rsidP="00880AF7">
            <w:pPr>
              <w:ind w:firstLine="0"/>
              <w:rPr>
                <w:rFonts w:asciiTheme="majorHAnsi" w:hAnsiTheme="majorHAnsi"/>
                <w:sz w:val="24"/>
                <w:szCs w:val="24"/>
              </w:rPr>
            </w:pPr>
          </w:p>
          <w:p w:rsidR="007319BE" w:rsidRDefault="005E10F0" w:rsidP="00880AF7">
            <w:pPr>
              <w:ind w:firstLine="0"/>
              <w:rPr>
                <w:rFonts w:asciiTheme="majorHAnsi" w:hAnsiTheme="majorHAnsi"/>
                <w:sz w:val="24"/>
                <w:szCs w:val="24"/>
              </w:rPr>
            </w:pPr>
            <w:r>
              <w:rPr>
                <w:rFonts w:asciiTheme="majorHAnsi" w:hAnsiTheme="majorHAnsi"/>
                <w:sz w:val="24"/>
                <w:szCs w:val="24"/>
              </w:rPr>
              <w:t>Cllr Gray</w:t>
            </w: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832678" w:rsidRDefault="00832678" w:rsidP="00880AF7">
            <w:pPr>
              <w:ind w:firstLine="0"/>
              <w:rPr>
                <w:rFonts w:asciiTheme="majorHAnsi" w:hAnsiTheme="majorHAnsi"/>
                <w:sz w:val="24"/>
                <w:szCs w:val="24"/>
              </w:rPr>
            </w:pPr>
          </w:p>
          <w:p w:rsidR="007319BE" w:rsidRDefault="00894645" w:rsidP="00880AF7">
            <w:pPr>
              <w:ind w:firstLine="0"/>
              <w:rPr>
                <w:rFonts w:asciiTheme="majorHAnsi" w:hAnsiTheme="majorHAnsi"/>
                <w:sz w:val="24"/>
                <w:szCs w:val="24"/>
              </w:rPr>
            </w:pPr>
            <w:r>
              <w:rPr>
                <w:rFonts w:asciiTheme="majorHAnsi" w:hAnsiTheme="majorHAnsi"/>
                <w:sz w:val="24"/>
                <w:szCs w:val="24"/>
              </w:rPr>
              <w:t>Clerk</w:t>
            </w: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610E58" w:rsidRDefault="00610E58" w:rsidP="00880AF7">
            <w:pPr>
              <w:ind w:firstLine="0"/>
              <w:rPr>
                <w:rFonts w:asciiTheme="majorHAnsi" w:hAnsiTheme="majorHAnsi"/>
                <w:sz w:val="24"/>
                <w:szCs w:val="24"/>
              </w:rPr>
            </w:pPr>
          </w:p>
          <w:p w:rsidR="00A96339" w:rsidRDefault="00A96339" w:rsidP="00880AF7">
            <w:pPr>
              <w:ind w:firstLine="0"/>
              <w:rPr>
                <w:rFonts w:asciiTheme="majorHAnsi" w:hAnsiTheme="majorHAnsi"/>
                <w:sz w:val="24"/>
                <w:szCs w:val="24"/>
              </w:rPr>
            </w:pPr>
          </w:p>
          <w:p w:rsidR="00A96339" w:rsidRDefault="00A96339" w:rsidP="00880AF7">
            <w:pPr>
              <w:ind w:firstLine="0"/>
              <w:rPr>
                <w:rFonts w:asciiTheme="majorHAnsi" w:hAnsiTheme="majorHAnsi"/>
                <w:sz w:val="24"/>
                <w:szCs w:val="24"/>
              </w:rPr>
            </w:pPr>
          </w:p>
          <w:p w:rsidR="00610E58" w:rsidRPr="007E181F" w:rsidRDefault="00610E58" w:rsidP="00880AF7">
            <w:pPr>
              <w:ind w:firstLine="0"/>
              <w:rPr>
                <w:rFonts w:asciiTheme="majorHAnsi" w:hAnsiTheme="majorHAnsi"/>
                <w:sz w:val="24"/>
                <w:szCs w:val="24"/>
              </w:rPr>
            </w:pPr>
            <w:r>
              <w:rPr>
                <w:rFonts w:asciiTheme="majorHAnsi" w:hAnsiTheme="majorHAnsi"/>
                <w:sz w:val="24"/>
                <w:szCs w:val="24"/>
              </w:rPr>
              <w:t>June agenda</w:t>
            </w:r>
          </w:p>
        </w:tc>
      </w:tr>
      <w:tr w:rsidR="00A26134" w:rsidRPr="007E181F" w:rsidTr="00880AF7">
        <w:tc>
          <w:tcPr>
            <w:tcW w:w="8895" w:type="dxa"/>
          </w:tcPr>
          <w:p w:rsidR="00A26134" w:rsidRPr="00AE0D92" w:rsidRDefault="00A26134"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w:t>
            </w:r>
            <w:r>
              <w:rPr>
                <w:rFonts w:asciiTheme="majorHAnsi" w:hAnsiTheme="majorHAnsi"/>
                <w:sz w:val="24"/>
                <w:szCs w:val="24"/>
                <w:u w:val="single"/>
              </w:rPr>
              <w:t xml:space="preserve">County and District Reports </w:t>
            </w:r>
          </w:p>
          <w:p w:rsidR="00344B5F" w:rsidRPr="009D2F46" w:rsidRDefault="00832678" w:rsidP="00482A5C">
            <w:pPr>
              <w:pStyle w:val="ListParagraph"/>
              <w:ind w:firstLine="0"/>
              <w:rPr>
                <w:rFonts w:asciiTheme="majorHAnsi" w:hAnsiTheme="majorHAnsi"/>
                <w:sz w:val="24"/>
                <w:szCs w:val="24"/>
              </w:rPr>
            </w:pPr>
            <w:r>
              <w:rPr>
                <w:rFonts w:asciiTheme="majorHAnsi" w:hAnsiTheme="majorHAnsi"/>
                <w:sz w:val="24"/>
                <w:szCs w:val="24"/>
              </w:rPr>
              <w:t>An update was given, no decisions were made</w:t>
            </w:r>
          </w:p>
        </w:tc>
        <w:tc>
          <w:tcPr>
            <w:tcW w:w="1986" w:type="dxa"/>
          </w:tcPr>
          <w:p w:rsidR="00A26134" w:rsidRPr="007E181F" w:rsidRDefault="00A26134" w:rsidP="00880AF7">
            <w:pPr>
              <w:ind w:left="360"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A26134" w:rsidRPr="007E181F" w:rsidTr="00880AF7">
        <w:tc>
          <w:tcPr>
            <w:tcW w:w="8895" w:type="dxa"/>
          </w:tcPr>
          <w:p w:rsidR="00A26134" w:rsidRPr="00F81537" w:rsidRDefault="00F81537" w:rsidP="00880AF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46784D" w:rsidRDefault="00610E58" w:rsidP="00880AF7">
            <w:pPr>
              <w:pStyle w:val="ListParagraph"/>
              <w:numPr>
                <w:ilvl w:val="0"/>
                <w:numId w:val="28"/>
              </w:numPr>
              <w:rPr>
                <w:rFonts w:asciiTheme="majorHAnsi" w:hAnsiTheme="majorHAnsi"/>
                <w:sz w:val="24"/>
                <w:szCs w:val="24"/>
              </w:rPr>
            </w:pPr>
            <w:r>
              <w:rPr>
                <w:rFonts w:asciiTheme="majorHAnsi" w:hAnsiTheme="majorHAnsi"/>
                <w:sz w:val="24"/>
                <w:szCs w:val="24"/>
              </w:rPr>
              <w:t>All agreed that Cllr Cole would look at the Salt Bin in Saltway Lane.</w:t>
            </w:r>
          </w:p>
          <w:p w:rsidR="00610E58" w:rsidRDefault="00610E58" w:rsidP="00880AF7">
            <w:pPr>
              <w:pStyle w:val="ListParagraph"/>
              <w:numPr>
                <w:ilvl w:val="0"/>
                <w:numId w:val="28"/>
              </w:numPr>
              <w:rPr>
                <w:rFonts w:asciiTheme="majorHAnsi" w:hAnsiTheme="majorHAnsi"/>
                <w:sz w:val="24"/>
                <w:szCs w:val="24"/>
              </w:rPr>
            </w:pPr>
            <w:r>
              <w:rPr>
                <w:rFonts w:asciiTheme="majorHAnsi" w:hAnsiTheme="majorHAnsi"/>
                <w:sz w:val="24"/>
                <w:szCs w:val="24"/>
              </w:rPr>
              <w:t>All agreed that the clerk should re-ask for a deer sign up Holloway Hill as there have been 3 deer hit in the last 6 months</w:t>
            </w:r>
          </w:p>
          <w:p w:rsidR="00610E58" w:rsidRPr="00610E58" w:rsidRDefault="00610E58" w:rsidP="00610E58">
            <w:pPr>
              <w:pStyle w:val="ListParagraph"/>
              <w:numPr>
                <w:ilvl w:val="0"/>
                <w:numId w:val="28"/>
              </w:numPr>
              <w:rPr>
                <w:rFonts w:asciiTheme="majorHAnsi" w:hAnsiTheme="majorHAnsi"/>
                <w:sz w:val="24"/>
                <w:szCs w:val="24"/>
              </w:rPr>
            </w:pPr>
            <w:r>
              <w:rPr>
                <w:rFonts w:asciiTheme="majorHAnsi" w:hAnsiTheme="majorHAnsi"/>
                <w:sz w:val="24"/>
                <w:szCs w:val="24"/>
              </w:rPr>
              <w:t>The clerk was asked to report the pot holes in Winderton and the crevices against the verge by Tommy’s Turn.</w:t>
            </w:r>
          </w:p>
          <w:p w:rsidR="0046784D" w:rsidRPr="007E52BB" w:rsidRDefault="0046784D" w:rsidP="00610E58">
            <w:pPr>
              <w:ind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864166" w:rsidRDefault="00610E58" w:rsidP="00880AF7">
            <w:pPr>
              <w:ind w:firstLine="0"/>
              <w:rPr>
                <w:rFonts w:asciiTheme="majorHAnsi" w:hAnsiTheme="majorHAnsi"/>
                <w:sz w:val="24"/>
                <w:szCs w:val="24"/>
              </w:rPr>
            </w:pPr>
            <w:r>
              <w:rPr>
                <w:rFonts w:asciiTheme="majorHAnsi" w:hAnsiTheme="majorHAnsi"/>
                <w:sz w:val="24"/>
                <w:szCs w:val="24"/>
              </w:rPr>
              <w:t>Cllr Cole</w:t>
            </w:r>
          </w:p>
          <w:p w:rsidR="00610E58" w:rsidRPr="007E181F" w:rsidRDefault="00610E58" w:rsidP="00880AF7">
            <w:pPr>
              <w:ind w:firstLine="0"/>
              <w:rPr>
                <w:rFonts w:asciiTheme="majorHAnsi" w:hAnsiTheme="majorHAnsi"/>
                <w:sz w:val="24"/>
                <w:szCs w:val="24"/>
              </w:rPr>
            </w:pPr>
            <w:r>
              <w:rPr>
                <w:rFonts w:asciiTheme="majorHAnsi" w:hAnsiTheme="majorHAnsi"/>
                <w:sz w:val="24"/>
                <w:szCs w:val="24"/>
              </w:rPr>
              <w:t>Clerk</w:t>
            </w:r>
          </w:p>
        </w:tc>
      </w:tr>
      <w:tr w:rsidR="00724B99" w:rsidRPr="007E181F" w:rsidTr="00880AF7">
        <w:tc>
          <w:tcPr>
            <w:tcW w:w="8895" w:type="dxa"/>
          </w:tcPr>
          <w:p w:rsidR="00724B99" w:rsidRDefault="00724B99"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610E58" w:rsidRPr="00610E58" w:rsidRDefault="00610E58" w:rsidP="00610E58">
            <w:pPr>
              <w:pStyle w:val="ListParagraph"/>
              <w:ind w:firstLine="0"/>
              <w:rPr>
                <w:rFonts w:asciiTheme="majorHAnsi" w:hAnsiTheme="majorHAnsi"/>
                <w:sz w:val="24"/>
                <w:szCs w:val="24"/>
              </w:rPr>
            </w:pPr>
            <w:r>
              <w:rPr>
                <w:rFonts w:asciiTheme="majorHAnsi" w:hAnsiTheme="majorHAnsi"/>
                <w:sz w:val="24"/>
                <w:szCs w:val="24"/>
              </w:rPr>
              <w:t xml:space="preserve">Following Duncan Bailey’s letter the clerk was asked to speak to BT regarding a junction box in Upper </w:t>
            </w:r>
            <w:r w:rsidR="00FB197A">
              <w:rPr>
                <w:rFonts w:asciiTheme="majorHAnsi" w:hAnsiTheme="majorHAnsi"/>
                <w:sz w:val="24"/>
                <w:szCs w:val="24"/>
              </w:rPr>
              <w:t>Brailes</w:t>
            </w:r>
            <w:r w:rsidR="00D16E74">
              <w:rPr>
                <w:rFonts w:asciiTheme="majorHAnsi" w:hAnsiTheme="majorHAnsi"/>
                <w:sz w:val="24"/>
                <w:szCs w:val="24"/>
              </w:rPr>
              <w:t xml:space="preserve">, to speak to Highways regarding overhanging branches at the top of </w:t>
            </w:r>
            <w:proofErr w:type="spellStart"/>
            <w:r w:rsidR="00D16E74">
              <w:rPr>
                <w:rFonts w:asciiTheme="majorHAnsi" w:hAnsiTheme="majorHAnsi"/>
                <w:sz w:val="24"/>
                <w:szCs w:val="24"/>
              </w:rPr>
              <w:t>Fant</w:t>
            </w:r>
            <w:proofErr w:type="spellEnd"/>
            <w:r w:rsidR="00D16E74">
              <w:rPr>
                <w:rFonts w:asciiTheme="majorHAnsi" w:hAnsiTheme="majorHAnsi"/>
                <w:sz w:val="24"/>
                <w:szCs w:val="24"/>
              </w:rPr>
              <w:t xml:space="preserve"> Hill and </w:t>
            </w:r>
            <w:r w:rsidR="00EE56AA">
              <w:rPr>
                <w:rFonts w:asciiTheme="majorHAnsi" w:hAnsiTheme="majorHAnsi"/>
                <w:sz w:val="24"/>
                <w:szCs w:val="24"/>
              </w:rPr>
              <w:t xml:space="preserve">regarding resurfacing the footpaths in Upper Brailes.  All </w:t>
            </w:r>
            <w:r w:rsidR="00D16E74">
              <w:rPr>
                <w:rFonts w:asciiTheme="majorHAnsi" w:hAnsiTheme="majorHAnsi"/>
                <w:sz w:val="24"/>
                <w:szCs w:val="24"/>
              </w:rPr>
              <w:t>agreed by a show of hands</w:t>
            </w:r>
          </w:p>
          <w:p w:rsidR="00EE31F9" w:rsidRPr="00F40A92" w:rsidRDefault="00EE31F9" w:rsidP="00610E58">
            <w:pPr>
              <w:pStyle w:val="ListParagraph"/>
              <w:ind w:firstLine="0"/>
              <w:rPr>
                <w:rFonts w:asciiTheme="majorHAnsi" w:hAnsiTheme="majorHAnsi"/>
                <w:sz w:val="24"/>
                <w:szCs w:val="24"/>
                <w:u w:val="single"/>
              </w:rPr>
            </w:pPr>
          </w:p>
        </w:tc>
        <w:tc>
          <w:tcPr>
            <w:tcW w:w="1986" w:type="dxa"/>
          </w:tcPr>
          <w:p w:rsidR="00724B99" w:rsidRDefault="00724B99" w:rsidP="00880AF7">
            <w:pPr>
              <w:ind w:left="360" w:firstLine="0"/>
              <w:rPr>
                <w:rFonts w:asciiTheme="majorHAnsi" w:hAnsiTheme="majorHAnsi"/>
                <w:sz w:val="24"/>
                <w:szCs w:val="24"/>
              </w:rPr>
            </w:pPr>
          </w:p>
          <w:p w:rsidR="00984EF4" w:rsidRDefault="00D16E74" w:rsidP="00D16E74">
            <w:pPr>
              <w:ind w:firstLine="0"/>
              <w:rPr>
                <w:rFonts w:asciiTheme="majorHAnsi" w:hAnsiTheme="majorHAnsi"/>
                <w:sz w:val="24"/>
                <w:szCs w:val="24"/>
              </w:rPr>
            </w:pPr>
            <w:r>
              <w:rPr>
                <w:rFonts w:asciiTheme="majorHAnsi" w:hAnsiTheme="majorHAnsi"/>
                <w:sz w:val="24"/>
                <w:szCs w:val="24"/>
              </w:rPr>
              <w:t xml:space="preserve"> Clerk</w:t>
            </w:r>
          </w:p>
          <w:p w:rsidR="00832678" w:rsidRDefault="00832678" w:rsidP="00D16E74">
            <w:pPr>
              <w:ind w:firstLine="0"/>
              <w:rPr>
                <w:rFonts w:asciiTheme="majorHAnsi" w:hAnsiTheme="majorHAnsi"/>
                <w:sz w:val="24"/>
                <w:szCs w:val="24"/>
              </w:rPr>
            </w:pPr>
          </w:p>
          <w:p w:rsidR="00832678" w:rsidRDefault="00832678" w:rsidP="00D16E74">
            <w:pPr>
              <w:ind w:firstLine="0"/>
              <w:rPr>
                <w:rFonts w:asciiTheme="majorHAnsi" w:hAnsiTheme="majorHAnsi"/>
                <w:sz w:val="24"/>
                <w:szCs w:val="24"/>
              </w:rPr>
            </w:pPr>
          </w:p>
          <w:p w:rsidR="00832678" w:rsidRDefault="00832678" w:rsidP="00D16E74">
            <w:pPr>
              <w:ind w:firstLine="0"/>
              <w:rPr>
                <w:rFonts w:asciiTheme="majorHAnsi" w:hAnsiTheme="majorHAnsi"/>
                <w:sz w:val="24"/>
                <w:szCs w:val="24"/>
              </w:rPr>
            </w:pPr>
          </w:p>
          <w:p w:rsidR="00832678" w:rsidRDefault="00832678" w:rsidP="00D16E74">
            <w:pPr>
              <w:ind w:firstLine="0"/>
              <w:rPr>
                <w:rFonts w:asciiTheme="majorHAnsi" w:hAnsiTheme="majorHAnsi"/>
                <w:sz w:val="24"/>
                <w:szCs w:val="24"/>
              </w:rPr>
            </w:pPr>
          </w:p>
          <w:p w:rsidR="00832678" w:rsidRPr="007E181F" w:rsidRDefault="00832678" w:rsidP="00D16E74">
            <w:pPr>
              <w:ind w:firstLine="0"/>
              <w:rPr>
                <w:rFonts w:asciiTheme="majorHAnsi" w:hAnsiTheme="majorHAnsi"/>
                <w:sz w:val="24"/>
                <w:szCs w:val="24"/>
              </w:rPr>
            </w:pPr>
          </w:p>
        </w:tc>
      </w:tr>
      <w:tr w:rsidR="00724B99" w:rsidRPr="00D16E74" w:rsidTr="00880AF7">
        <w:tc>
          <w:tcPr>
            <w:tcW w:w="8895" w:type="dxa"/>
          </w:tcPr>
          <w:p w:rsidR="007E52BB" w:rsidRPr="00D16E74" w:rsidRDefault="00724B99" w:rsidP="007E52BB">
            <w:pPr>
              <w:pStyle w:val="ListParagraph"/>
              <w:numPr>
                <w:ilvl w:val="0"/>
                <w:numId w:val="20"/>
              </w:numPr>
              <w:ind w:firstLine="0"/>
              <w:rPr>
                <w:rFonts w:asciiTheme="majorHAnsi" w:hAnsiTheme="majorHAnsi"/>
                <w:sz w:val="24"/>
                <w:szCs w:val="24"/>
              </w:rPr>
            </w:pPr>
            <w:r w:rsidRPr="00D16E74">
              <w:rPr>
                <w:rFonts w:asciiTheme="majorHAnsi" w:hAnsiTheme="majorHAnsi"/>
                <w:sz w:val="24"/>
                <w:szCs w:val="24"/>
                <w:u w:val="single"/>
              </w:rPr>
              <w:t xml:space="preserve"> Planning</w:t>
            </w:r>
          </w:p>
          <w:p w:rsidR="00D16E74" w:rsidRPr="00D16E74" w:rsidRDefault="007865D0" w:rsidP="00D16E74">
            <w:pPr>
              <w:pStyle w:val="ListParagraph"/>
              <w:ind w:left="1440" w:firstLine="0"/>
              <w:rPr>
                <w:rFonts w:asciiTheme="majorHAnsi" w:hAnsiTheme="majorHAnsi"/>
                <w:sz w:val="24"/>
                <w:szCs w:val="24"/>
              </w:rPr>
            </w:pPr>
            <w:r w:rsidRPr="00D16E74">
              <w:rPr>
                <w:rFonts w:asciiTheme="majorHAnsi" w:hAnsiTheme="majorHAnsi"/>
                <w:sz w:val="24"/>
                <w:szCs w:val="24"/>
              </w:rPr>
              <w:t xml:space="preserve"> </w:t>
            </w:r>
            <w:r w:rsidR="00EE56AA">
              <w:rPr>
                <w:rFonts w:asciiTheme="majorHAnsi" w:hAnsiTheme="majorHAnsi"/>
                <w:sz w:val="24"/>
                <w:szCs w:val="24"/>
              </w:rPr>
              <w:t>15/01142/FUL – B</w:t>
            </w:r>
            <w:r w:rsidR="00D16E74" w:rsidRPr="00D16E74">
              <w:rPr>
                <w:rFonts w:asciiTheme="majorHAnsi" w:hAnsiTheme="majorHAnsi"/>
                <w:sz w:val="24"/>
                <w:szCs w:val="24"/>
              </w:rPr>
              <w:t xml:space="preserve">io-Life International – Alteration to already </w:t>
            </w:r>
            <w:r w:rsidR="00D16E74" w:rsidRPr="00D16E74">
              <w:rPr>
                <w:rFonts w:asciiTheme="majorHAnsi" w:hAnsiTheme="majorHAnsi"/>
                <w:sz w:val="24"/>
                <w:szCs w:val="24"/>
              </w:rPr>
              <w:lastRenderedPageBreak/>
              <w:t>approved plan – decision needed</w:t>
            </w:r>
            <w:r w:rsidR="00D16E74">
              <w:rPr>
                <w:rFonts w:asciiTheme="majorHAnsi" w:hAnsiTheme="majorHAnsi"/>
                <w:sz w:val="24"/>
                <w:szCs w:val="24"/>
              </w:rPr>
              <w:t xml:space="preserve"> by 5</w:t>
            </w:r>
            <w:r w:rsidR="00D16E74" w:rsidRPr="00D16E74">
              <w:rPr>
                <w:rFonts w:asciiTheme="majorHAnsi" w:hAnsiTheme="majorHAnsi"/>
                <w:sz w:val="24"/>
                <w:szCs w:val="24"/>
                <w:vertAlign w:val="superscript"/>
              </w:rPr>
              <w:t>th</w:t>
            </w:r>
            <w:r w:rsidR="00D16E74">
              <w:rPr>
                <w:rFonts w:asciiTheme="majorHAnsi" w:hAnsiTheme="majorHAnsi"/>
                <w:sz w:val="24"/>
                <w:szCs w:val="24"/>
              </w:rPr>
              <w:t xml:space="preserve"> June – The Parish</w:t>
            </w:r>
            <w:r w:rsidR="00EE56AA">
              <w:rPr>
                <w:rFonts w:asciiTheme="majorHAnsi" w:hAnsiTheme="majorHAnsi"/>
                <w:sz w:val="24"/>
                <w:szCs w:val="24"/>
              </w:rPr>
              <w:t xml:space="preserve"> Council</w:t>
            </w:r>
            <w:r w:rsidR="00D16E74">
              <w:rPr>
                <w:rFonts w:asciiTheme="majorHAnsi" w:hAnsiTheme="majorHAnsi"/>
                <w:sz w:val="24"/>
                <w:szCs w:val="24"/>
              </w:rPr>
              <w:t xml:space="preserve"> could not agree </w:t>
            </w:r>
            <w:r w:rsidR="00FB197A">
              <w:rPr>
                <w:rFonts w:asciiTheme="majorHAnsi" w:hAnsiTheme="majorHAnsi"/>
                <w:sz w:val="24"/>
                <w:szCs w:val="24"/>
              </w:rPr>
              <w:t>whether</w:t>
            </w:r>
            <w:r w:rsidR="00D16E74">
              <w:rPr>
                <w:rFonts w:asciiTheme="majorHAnsi" w:hAnsiTheme="majorHAnsi"/>
                <w:sz w:val="24"/>
                <w:szCs w:val="24"/>
              </w:rPr>
              <w:t xml:space="preserve"> a public decision had been made t</w:t>
            </w:r>
            <w:r w:rsidR="00B63D9D">
              <w:rPr>
                <w:rFonts w:asciiTheme="majorHAnsi" w:hAnsiTheme="majorHAnsi"/>
                <w:sz w:val="24"/>
                <w:szCs w:val="24"/>
              </w:rPr>
              <w:t>herefore a meeting would be held</w:t>
            </w:r>
            <w:r w:rsidR="00D16E74">
              <w:rPr>
                <w:rFonts w:asciiTheme="majorHAnsi" w:hAnsiTheme="majorHAnsi"/>
                <w:sz w:val="24"/>
                <w:szCs w:val="24"/>
              </w:rPr>
              <w:t xml:space="preserve"> before the submission date</w:t>
            </w:r>
          </w:p>
          <w:p w:rsidR="00D16E74" w:rsidRPr="00B63D9D" w:rsidRDefault="00D16E74" w:rsidP="00B63D9D">
            <w:pPr>
              <w:pStyle w:val="ListParagraph"/>
              <w:ind w:left="1440" w:firstLine="0"/>
              <w:rPr>
                <w:rFonts w:asciiTheme="majorHAnsi" w:hAnsiTheme="majorHAnsi"/>
                <w:sz w:val="24"/>
                <w:szCs w:val="24"/>
              </w:rPr>
            </w:pPr>
            <w:r w:rsidRPr="00D16E74">
              <w:rPr>
                <w:rFonts w:asciiTheme="majorHAnsi" w:hAnsiTheme="majorHAnsi"/>
                <w:sz w:val="24"/>
                <w:szCs w:val="24"/>
              </w:rPr>
              <w:t>14/03040</w:t>
            </w:r>
            <w:r w:rsidR="00832678">
              <w:rPr>
                <w:rFonts w:asciiTheme="majorHAnsi" w:hAnsiTheme="majorHAnsi"/>
                <w:sz w:val="24"/>
                <w:szCs w:val="24"/>
              </w:rPr>
              <w:t>/OUT</w:t>
            </w:r>
            <w:r w:rsidRPr="00D16E74">
              <w:rPr>
                <w:rFonts w:asciiTheme="majorHAnsi" w:hAnsiTheme="majorHAnsi"/>
                <w:sz w:val="24"/>
                <w:szCs w:val="24"/>
              </w:rPr>
              <w:t xml:space="preserve"> – Land Off Orchard Close – </w:t>
            </w:r>
            <w:r>
              <w:rPr>
                <w:rFonts w:asciiTheme="majorHAnsi" w:hAnsiTheme="majorHAnsi"/>
                <w:sz w:val="24"/>
                <w:szCs w:val="24"/>
              </w:rPr>
              <w:t>The Parish Council had a si</w:t>
            </w:r>
            <w:r w:rsidRPr="00D16E74">
              <w:rPr>
                <w:rFonts w:asciiTheme="majorHAnsi" w:hAnsiTheme="majorHAnsi"/>
                <w:sz w:val="24"/>
                <w:szCs w:val="24"/>
              </w:rPr>
              <w:t>t</w:t>
            </w:r>
            <w:r>
              <w:rPr>
                <w:rFonts w:asciiTheme="majorHAnsi" w:hAnsiTheme="majorHAnsi"/>
                <w:sz w:val="24"/>
                <w:szCs w:val="24"/>
              </w:rPr>
              <w:t>e</w:t>
            </w:r>
            <w:r w:rsidRPr="00D16E74">
              <w:rPr>
                <w:rFonts w:asciiTheme="majorHAnsi" w:hAnsiTheme="majorHAnsi"/>
                <w:sz w:val="24"/>
                <w:szCs w:val="24"/>
              </w:rPr>
              <w:t xml:space="preserve"> meeting and agreed to uphold the decision to object to this application</w:t>
            </w:r>
          </w:p>
          <w:p w:rsidR="0046784D" w:rsidRPr="00D16E74" w:rsidRDefault="0046784D" w:rsidP="00D16E74">
            <w:pPr>
              <w:pStyle w:val="BodyText"/>
              <w:tabs>
                <w:tab w:val="left" w:pos="1793"/>
                <w:tab w:val="left" w:pos="2155"/>
              </w:tabs>
              <w:rPr>
                <w:rFonts w:asciiTheme="majorHAnsi" w:hAnsiTheme="majorHAnsi"/>
                <w:sz w:val="24"/>
                <w:szCs w:val="24"/>
              </w:rPr>
            </w:pPr>
          </w:p>
        </w:tc>
        <w:tc>
          <w:tcPr>
            <w:tcW w:w="1986" w:type="dxa"/>
          </w:tcPr>
          <w:p w:rsidR="00724B99" w:rsidRPr="00D16E74" w:rsidRDefault="00724B99" w:rsidP="00880AF7">
            <w:pPr>
              <w:ind w:firstLine="0"/>
              <w:rPr>
                <w:rFonts w:asciiTheme="majorHAnsi" w:hAnsiTheme="majorHAnsi"/>
                <w:sz w:val="24"/>
                <w:szCs w:val="24"/>
              </w:rPr>
            </w:pPr>
          </w:p>
        </w:tc>
      </w:tr>
      <w:tr w:rsidR="00787F03" w:rsidRPr="00D16E74" w:rsidTr="00880AF7">
        <w:tc>
          <w:tcPr>
            <w:tcW w:w="8895" w:type="dxa"/>
          </w:tcPr>
          <w:p w:rsidR="00787F03" w:rsidRPr="00832678" w:rsidRDefault="00EE56AA" w:rsidP="007E52BB">
            <w:pPr>
              <w:pStyle w:val="ListParagraph"/>
              <w:numPr>
                <w:ilvl w:val="0"/>
                <w:numId w:val="20"/>
              </w:numPr>
              <w:ind w:firstLine="0"/>
              <w:rPr>
                <w:rFonts w:asciiTheme="majorHAnsi" w:hAnsiTheme="majorHAnsi"/>
                <w:sz w:val="24"/>
                <w:szCs w:val="24"/>
                <w:u w:val="single"/>
              </w:rPr>
            </w:pPr>
            <w:r>
              <w:rPr>
                <w:rFonts w:asciiTheme="majorHAnsi" w:hAnsiTheme="majorHAnsi"/>
                <w:sz w:val="24"/>
                <w:szCs w:val="24"/>
                <w:u w:val="single"/>
              </w:rPr>
              <w:lastRenderedPageBreak/>
              <w:t>Members</w:t>
            </w:r>
            <w:r w:rsidR="00787F03">
              <w:rPr>
                <w:rFonts w:asciiTheme="majorHAnsi" w:hAnsiTheme="majorHAnsi"/>
                <w:sz w:val="24"/>
                <w:szCs w:val="24"/>
                <w:u w:val="single"/>
              </w:rPr>
              <w:t xml:space="preserve"> of the public</w:t>
            </w:r>
            <w:r w:rsidR="00F26A81">
              <w:rPr>
                <w:rFonts w:asciiTheme="majorHAnsi" w:hAnsiTheme="majorHAnsi"/>
                <w:sz w:val="24"/>
                <w:szCs w:val="24"/>
                <w:u w:val="single"/>
              </w:rPr>
              <w:t xml:space="preserve"> – </w:t>
            </w:r>
            <w:r w:rsidR="00F26A81" w:rsidRPr="00F26A81">
              <w:rPr>
                <w:rFonts w:asciiTheme="majorHAnsi" w:hAnsiTheme="majorHAnsi"/>
                <w:sz w:val="24"/>
                <w:szCs w:val="24"/>
              </w:rPr>
              <w:t>no decisions were made</w:t>
            </w:r>
          </w:p>
          <w:p w:rsidR="00832678" w:rsidRPr="00832678" w:rsidRDefault="00832678" w:rsidP="00832678">
            <w:pPr>
              <w:ind w:left="720" w:firstLine="0"/>
              <w:rPr>
                <w:rFonts w:asciiTheme="majorHAnsi" w:hAnsiTheme="majorHAnsi"/>
                <w:sz w:val="24"/>
                <w:szCs w:val="24"/>
                <w:u w:val="single"/>
              </w:rPr>
            </w:pPr>
          </w:p>
        </w:tc>
        <w:tc>
          <w:tcPr>
            <w:tcW w:w="1986" w:type="dxa"/>
          </w:tcPr>
          <w:p w:rsidR="00787F03" w:rsidRPr="00D16E74" w:rsidRDefault="00787F03" w:rsidP="00880AF7">
            <w:pPr>
              <w:ind w:firstLine="0"/>
              <w:rPr>
                <w:rFonts w:asciiTheme="majorHAnsi" w:hAnsiTheme="majorHAnsi"/>
                <w:sz w:val="24"/>
                <w:szCs w:val="24"/>
              </w:rPr>
            </w:pPr>
          </w:p>
        </w:tc>
      </w:tr>
      <w:tr w:rsidR="00724B99" w:rsidRPr="007E181F" w:rsidTr="00880AF7">
        <w:tc>
          <w:tcPr>
            <w:tcW w:w="8895" w:type="dxa"/>
          </w:tcPr>
          <w:p w:rsidR="00724B99" w:rsidRPr="00832678" w:rsidRDefault="00832678" w:rsidP="00832678">
            <w:pPr>
              <w:ind w:firstLine="0"/>
              <w:rPr>
                <w:rFonts w:asciiTheme="majorHAnsi" w:hAnsiTheme="majorHAnsi"/>
                <w:sz w:val="24"/>
                <w:szCs w:val="24"/>
                <w:u w:val="single"/>
              </w:rPr>
            </w:pPr>
            <w:r>
              <w:rPr>
                <w:rFonts w:asciiTheme="majorHAnsi" w:hAnsiTheme="majorHAnsi"/>
                <w:sz w:val="24"/>
                <w:szCs w:val="24"/>
              </w:rPr>
              <w:t xml:space="preserve">               12.      </w:t>
            </w:r>
            <w:r>
              <w:rPr>
                <w:rFonts w:asciiTheme="majorHAnsi" w:hAnsiTheme="majorHAnsi"/>
                <w:sz w:val="24"/>
                <w:szCs w:val="24"/>
                <w:u w:val="single"/>
              </w:rPr>
              <w:t xml:space="preserve"> </w:t>
            </w:r>
            <w:r w:rsidR="00724B99" w:rsidRPr="00832678">
              <w:rPr>
                <w:rFonts w:asciiTheme="majorHAnsi" w:hAnsiTheme="majorHAnsi"/>
                <w:sz w:val="24"/>
                <w:szCs w:val="24"/>
                <w:u w:val="single"/>
              </w:rPr>
              <w:t>Finance</w:t>
            </w:r>
          </w:p>
          <w:p w:rsidR="00B63D9D" w:rsidRPr="00B63D9D" w:rsidRDefault="00B63D9D" w:rsidP="00B63D9D">
            <w:pPr>
              <w:rPr>
                <w:rFonts w:asciiTheme="majorHAnsi" w:hAnsiTheme="majorHAnsi"/>
                <w:sz w:val="24"/>
                <w:szCs w:val="24"/>
              </w:rPr>
            </w:pPr>
            <w:r w:rsidRPr="00B63D9D">
              <w:rPr>
                <w:rFonts w:asciiTheme="majorHAnsi" w:hAnsiTheme="majorHAnsi"/>
                <w:sz w:val="24"/>
                <w:szCs w:val="24"/>
              </w:rPr>
              <w:t>Receipts – Burial</w:t>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t>£200</w:t>
            </w:r>
          </w:p>
          <w:p w:rsidR="00B63D9D" w:rsidRPr="00B63D9D" w:rsidRDefault="00B63D9D" w:rsidP="00B63D9D">
            <w:pPr>
              <w:rPr>
                <w:rFonts w:asciiTheme="majorHAnsi" w:hAnsiTheme="majorHAnsi"/>
                <w:sz w:val="24"/>
                <w:szCs w:val="24"/>
              </w:rPr>
            </w:pPr>
            <w:r w:rsidRPr="00B63D9D">
              <w:rPr>
                <w:rFonts w:asciiTheme="majorHAnsi" w:hAnsiTheme="majorHAnsi"/>
                <w:sz w:val="24"/>
                <w:szCs w:val="24"/>
              </w:rPr>
              <w:tab/>
              <w:t xml:space="preserve">        </w:t>
            </w:r>
            <w:r w:rsidR="00D60D5C">
              <w:rPr>
                <w:rFonts w:asciiTheme="majorHAnsi" w:hAnsiTheme="majorHAnsi"/>
                <w:sz w:val="24"/>
                <w:szCs w:val="24"/>
              </w:rPr>
              <w:t xml:space="preserve">       </w:t>
            </w:r>
            <w:r w:rsidRPr="00B63D9D">
              <w:rPr>
                <w:rFonts w:asciiTheme="majorHAnsi" w:hAnsiTheme="majorHAnsi"/>
                <w:sz w:val="24"/>
                <w:szCs w:val="24"/>
              </w:rPr>
              <w:t>Plot reservation -</w:t>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r>
            <w:r w:rsidRPr="00B63D9D">
              <w:rPr>
                <w:rFonts w:asciiTheme="majorHAnsi" w:hAnsiTheme="majorHAnsi"/>
                <w:sz w:val="24"/>
                <w:szCs w:val="24"/>
              </w:rPr>
              <w:tab/>
              <w:t>£275.00</w:t>
            </w:r>
            <w:r w:rsidRPr="00B63D9D">
              <w:rPr>
                <w:rFonts w:asciiTheme="majorHAnsi" w:hAnsiTheme="majorHAnsi"/>
                <w:sz w:val="24"/>
                <w:szCs w:val="24"/>
              </w:rPr>
              <w:tab/>
              <w:t xml:space="preserve">                       </w:t>
            </w:r>
          </w:p>
          <w:p w:rsidR="00B63D9D" w:rsidRPr="00B63D9D" w:rsidRDefault="00B63D9D" w:rsidP="00B63D9D">
            <w:pPr>
              <w:ind w:left="1440" w:firstLine="0"/>
              <w:rPr>
                <w:rFonts w:asciiTheme="majorHAnsi" w:hAnsiTheme="majorHAnsi"/>
                <w:sz w:val="24"/>
                <w:szCs w:val="24"/>
              </w:rPr>
            </w:pPr>
          </w:p>
          <w:p w:rsidR="00B63D9D" w:rsidRPr="00B63D9D" w:rsidRDefault="00B63D9D" w:rsidP="00B63D9D">
            <w:pPr>
              <w:rPr>
                <w:rFonts w:asciiTheme="majorHAnsi" w:hAnsiTheme="majorHAnsi"/>
                <w:sz w:val="24"/>
                <w:szCs w:val="24"/>
              </w:rPr>
            </w:pPr>
            <w:r w:rsidRPr="00B63D9D">
              <w:rPr>
                <w:rFonts w:asciiTheme="majorHAnsi" w:hAnsiTheme="majorHAnsi"/>
                <w:sz w:val="24"/>
                <w:szCs w:val="24"/>
              </w:rPr>
              <w:t xml:space="preserve">Payments – </w:t>
            </w:r>
          </w:p>
          <w:p w:rsidR="00B63D9D" w:rsidRPr="00B63D9D" w:rsidRDefault="00B63D9D" w:rsidP="00B63D9D">
            <w:pPr>
              <w:rPr>
                <w:rFonts w:asciiTheme="majorHAnsi" w:hAnsiTheme="majorHAnsi"/>
                <w:sz w:val="24"/>
                <w:szCs w:val="24"/>
              </w:rPr>
            </w:pPr>
            <w:r w:rsidRPr="00B63D9D">
              <w:rPr>
                <w:rFonts w:asciiTheme="majorHAnsi" w:hAnsiTheme="majorHAnsi"/>
                <w:sz w:val="24"/>
                <w:szCs w:val="24"/>
              </w:rPr>
              <w:t>Cheque no 101230 – WALC - Publication</w:t>
            </w:r>
            <w:r w:rsidRPr="00B63D9D">
              <w:rPr>
                <w:rFonts w:asciiTheme="majorHAnsi" w:hAnsiTheme="majorHAnsi"/>
                <w:sz w:val="24"/>
                <w:szCs w:val="24"/>
              </w:rPr>
              <w:tab/>
            </w:r>
            <w:r w:rsidRPr="00B63D9D">
              <w:rPr>
                <w:rFonts w:asciiTheme="majorHAnsi" w:hAnsiTheme="majorHAnsi"/>
                <w:sz w:val="24"/>
                <w:szCs w:val="24"/>
              </w:rPr>
              <w:tab/>
              <w:t>£49.99</w:t>
            </w:r>
          </w:p>
          <w:p w:rsidR="00B63D9D" w:rsidRPr="00B63D9D" w:rsidRDefault="00B63D9D" w:rsidP="00B63D9D">
            <w:pPr>
              <w:rPr>
                <w:rFonts w:asciiTheme="majorHAnsi" w:hAnsiTheme="majorHAnsi"/>
                <w:sz w:val="24"/>
                <w:szCs w:val="24"/>
              </w:rPr>
            </w:pPr>
            <w:r>
              <w:rPr>
                <w:rFonts w:asciiTheme="majorHAnsi" w:hAnsiTheme="majorHAnsi"/>
                <w:sz w:val="24"/>
                <w:szCs w:val="24"/>
              </w:rPr>
              <w:t xml:space="preserve">                      </w:t>
            </w:r>
            <w:r w:rsidRPr="00B63D9D">
              <w:rPr>
                <w:rFonts w:asciiTheme="majorHAnsi" w:hAnsiTheme="majorHAnsi"/>
                <w:sz w:val="24"/>
                <w:szCs w:val="24"/>
              </w:rPr>
              <w:t>101231 – A Wasdell – Clerk’s salary</w:t>
            </w:r>
            <w:r>
              <w:rPr>
                <w:rFonts w:asciiTheme="majorHAnsi" w:hAnsiTheme="majorHAnsi"/>
                <w:sz w:val="24"/>
                <w:szCs w:val="24"/>
              </w:rPr>
              <w:tab/>
            </w:r>
            <w:r w:rsidRPr="00B63D9D">
              <w:rPr>
                <w:rFonts w:asciiTheme="majorHAnsi" w:hAnsiTheme="majorHAnsi"/>
                <w:sz w:val="24"/>
                <w:szCs w:val="24"/>
              </w:rPr>
              <w:t>£587.60</w:t>
            </w:r>
          </w:p>
          <w:p w:rsidR="00B63D9D" w:rsidRDefault="00B63D9D" w:rsidP="00B63D9D">
            <w:pPr>
              <w:ind w:left="1440" w:firstLine="0"/>
              <w:rPr>
                <w:rFonts w:asciiTheme="majorHAnsi" w:hAnsiTheme="majorHAnsi"/>
                <w:sz w:val="24"/>
                <w:szCs w:val="24"/>
              </w:rPr>
            </w:pPr>
            <w:r>
              <w:rPr>
                <w:rFonts w:asciiTheme="majorHAnsi" w:hAnsiTheme="majorHAnsi"/>
                <w:sz w:val="24"/>
                <w:szCs w:val="24"/>
              </w:rPr>
              <w:t xml:space="preserve">  101232 – WALC – Annual subs</w:t>
            </w:r>
            <w:r>
              <w:rPr>
                <w:rFonts w:asciiTheme="majorHAnsi" w:hAnsiTheme="majorHAnsi"/>
                <w:sz w:val="24"/>
                <w:szCs w:val="24"/>
              </w:rPr>
              <w:tab/>
            </w:r>
            <w:r>
              <w:rPr>
                <w:rFonts w:asciiTheme="majorHAnsi" w:hAnsiTheme="majorHAnsi"/>
                <w:sz w:val="24"/>
                <w:szCs w:val="24"/>
              </w:rPr>
              <w:tab/>
            </w:r>
            <w:r w:rsidRPr="00B63D9D">
              <w:rPr>
                <w:rFonts w:asciiTheme="majorHAnsi" w:hAnsiTheme="majorHAnsi"/>
                <w:sz w:val="24"/>
                <w:szCs w:val="24"/>
              </w:rPr>
              <w:t>£362.00</w:t>
            </w:r>
          </w:p>
          <w:p w:rsidR="00503FCF" w:rsidRDefault="00503FCF" w:rsidP="00B63D9D">
            <w:pPr>
              <w:ind w:left="1440" w:firstLine="0"/>
              <w:rPr>
                <w:rFonts w:asciiTheme="majorHAnsi" w:hAnsiTheme="majorHAnsi"/>
                <w:sz w:val="24"/>
                <w:szCs w:val="24"/>
              </w:rPr>
            </w:pPr>
          </w:p>
          <w:p w:rsidR="00503FCF" w:rsidRPr="00B63D9D" w:rsidRDefault="00503FCF" w:rsidP="00B63D9D">
            <w:pPr>
              <w:ind w:left="1440" w:firstLine="0"/>
              <w:rPr>
                <w:rFonts w:asciiTheme="majorHAnsi" w:hAnsiTheme="majorHAnsi"/>
                <w:sz w:val="24"/>
                <w:szCs w:val="24"/>
              </w:rPr>
            </w:pPr>
            <w:r>
              <w:rPr>
                <w:rFonts w:asciiTheme="majorHAnsi" w:hAnsiTheme="majorHAnsi"/>
                <w:sz w:val="24"/>
                <w:szCs w:val="24"/>
              </w:rPr>
              <w:t>All agreed by a show of hands to accept the finances.  Proposer Cllr Rosenthal, 2nded by Cllr de Maillet</w:t>
            </w:r>
            <w:r w:rsidR="00F16E8A">
              <w:rPr>
                <w:rFonts w:asciiTheme="majorHAnsi" w:hAnsiTheme="majorHAnsi"/>
                <w:sz w:val="24"/>
                <w:szCs w:val="24"/>
              </w:rPr>
              <w:t>.  Cllr Cole asked that all invoices be brought to PC meetings and a quarterly finance update be done.</w:t>
            </w:r>
            <w:r w:rsidR="00534D49">
              <w:rPr>
                <w:rFonts w:asciiTheme="majorHAnsi" w:hAnsiTheme="majorHAnsi"/>
                <w:sz w:val="24"/>
                <w:szCs w:val="24"/>
              </w:rPr>
              <w:t xml:space="preserve">  He also asked for the clerk to approach Bob Bu</w:t>
            </w:r>
            <w:r w:rsidR="001F1747">
              <w:rPr>
                <w:rFonts w:asciiTheme="majorHAnsi" w:hAnsiTheme="majorHAnsi"/>
                <w:sz w:val="24"/>
                <w:szCs w:val="24"/>
              </w:rPr>
              <w:t>rgess to be an internal auditor, as someone with no connections to the PC</w:t>
            </w:r>
          </w:p>
          <w:p w:rsidR="00724B99" w:rsidRPr="00593D26" w:rsidRDefault="00724B99" w:rsidP="00B63D9D">
            <w:pPr>
              <w:ind w:left="360"/>
            </w:pPr>
          </w:p>
        </w:tc>
        <w:tc>
          <w:tcPr>
            <w:tcW w:w="1986" w:type="dxa"/>
          </w:tcPr>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5B4EC8" w:rsidRPr="001243E9" w:rsidRDefault="00724B99" w:rsidP="007F277A">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sidR="007F277A">
              <w:rPr>
                <w:rFonts w:asciiTheme="majorHAnsi" w:hAnsiTheme="majorHAnsi"/>
                <w:sz w:val="24"/>
                <w:szCs w:val="24"/>
                <w:u w:val="single"/>
              </w:rPr>
              <w:t>Monday June 29th</w:t>
            </w:r>
            <w:r w:rsidR="001A38D0">
              <w:rPr>
                <w:rFonts w:asciiTheme="majorHAnsi" w:hAnsiTheme="majorHAnsi"/>
                <w:sz w:val="24"/>
                <w:szCs w:val="24"/>
                <w:u w:val="single"/>
              </w:rPr>
              <w:t xml:space="preserve"> at 7.30 in the Village Hall</w:t>
            </w:r>
          </w:p>
        </w:tc>
        <w:tc>
          <w:tcPr>
            <w:tcW w:w="1986" w:type="dxa"/>
          </w:tcPr>
          <w:p w:rsidR="00724B99" w:rsidRPr="007E181F" w:rsidRDefault="00724B99" w:rsidP="00880AF7">
            <w:pPr>
              <w:ind w:left="360" w:firstLine="0"/>
              <w:rPr>
                <w:rFonts w:asciiTheme="majorHAnsi" w:hAnsiTheme="majorHAnsi"/>
                <w:sz w:val="24"/>
                <w:szCs w:val="24"/>
              </w:rPr>
            </w:pPr>
          </w:p>
          <w:p w:rsidR="00724B99" w:rsidRDefault="00724B99" w:rsidP="00880AF7">
            <w:pPr>
              <w:ind w:firstLine="0"/>
              <w:rPr>
                <w:rFonts w:asciiTheme="majorHAnsi" w:hAnsiTheme="majorHAnsi"/>
                <w:sz w:val="24"/>
                <w:szCs w:val="24"/>
              </w:rPr>
            </w:pPr>
          </w:p>
          <w:p w:rsidR="00724B99" w:rsidRPr="00593D26" w:rsidRDefault="00724B99" w:rsidP="00880AF7">
            <w:pPr>
              <w:ind w:firstLine="0"/>
              <w:rPr>
                <w:rFonts w:asciiTheme="majorHAnsi" w:hAnsiTheme="majorHAnsi"/>
                <w:sz w:val="24"/>
                <w:szCs w:val="24"/>
              </w:rPr>
            </w:pPr>
          </w:p>
        </w:tc>
      </w:tr>
      <w:tr w:rsidR="007F277A" w:rsidRPr="007E181F" w:rsidTr="00880AF7">
        <w:tc>
          <w:tcPr>
            <w:tcW w:w="8895" w:type="dxa"/>
          </w:tcPr>
          <w:p w:rsidR="007F277A" w:rsidRPr="007E181F" w:rsidRDefault="007D0A00" w:rsidP="00880AF7">
            <w:pPr>
              <w:ind w:firstLine="0"/>
              <w:rPr>
                <w:rFonts w:asciiTheme="majorHAnsi" w:hAnsiTheme="majorHAnsi"/>
                <w:sz w:val="24"/>
                <w:szCs w:val="24"/>
              </w:rPr>
            </w:pPr>
            <w:r>
              <w:rPr>
                <w:rFonts w:asciiTheme="majorHAnsi" w:hAnsiTheme="majorHAnsi"/>
                <w:sz w:val="24"/>
                <w:szCs w:val="24"/>
              </w:rPr>
              <w:t xml:space="preserve">Items for next meeting.  </w:t>
            </w:r>
            <w:r w:rsidR="00787F03">
              <w:rPr>
                <w:rFonts w:asciiTheme="majorHAnsi" w:hAnsiTheme="majorHAnsi"/>
                <w:sz w:val="24"/>
                <w:szCs w:val="24"/>
              </w:rPr>
              <w:t>Add 2 names to the War Memorial, New addres</w:t>
            </w:r>
            <w:r w:rsidR="003744EE">
              <w:rPr>
                <w:rFonts w:asciiTheme="majorHAnsi" w:hAnsiTheme="majorHAnsi"/>
                <w:sz w:val="24"/>
                <w:szCs w:val="24"/>
              </w:rPr>
              <w:t>s for Elm Tree House, Mr. Clark</w:t>
            </w:r>
            <w:r w:rsidR="00787F03">
              <w:rPr>
                <w:rFonts w:asciiTheme="majorHAnsi" w:hAnsiTheme="majorHAnsi"/>
                <w:sz w:val="24"/>
                <w:szCs w:val="24"/>
              </w:rPr>
              <w:t xml:space="preserve"> to be asked to join NP Steering Committee.</w:t>
            </w:r>
            <w:r>
              <w:rPr>
                <w:rFonts w:asciiTheme="majorHAnsi" w:hAnsiTheme="majorHAnsi"/>
                <w:sz w:val="24"/>
                <w:szCs w:val="24"/>
              </w:rPr>
              <w:t xml:space="preserve">  Speeding issues.</w:t>
            </w:r>
          </w:p>
        </w:tc>
        <w:tc>
          <w:tcPr>
            <w:tcW w:w="1986" w:type="dxa"/>
          </w:tcPr>
          <w:p w:rsidR="007F277A" w:rsidRPr="007E181F" w:rsidRDefault="007F277A" w:rsidP="00880AF7">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04" w:rsidRDefault="006C3404" w:rsidP="00A34413">
      <w:r>
        <w:separator/>
      </w:r>
    </w:p>
  </w:endnote>
  <w:endnote w:type="continuationSeparator" w:id="0">
    <w:p w:rsidR="006C3404" w:rsidRDefault="006C3404"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04" w:rsidRDefault="006C3404" w:rsidP="00A34413">
      <w:r>
        <w:separator/>
      </w:r>
    </w:p>
  </w:footnote>
  <w:footnote w:type="continuationSeparator" w:id="0">
    <w:p w:rsidR="006C3404" w:rsidRDefault="006C3404"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4D16D3"/>
    <w:multiLevelType w:val="hybridMultilevel"/>
    <w:tmpl w:val="465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31"/>
  </w:num>
  <w:num w:numId="6">
    <w:abstractNumId w:val="27"/>
  </w:num>
  <w:num w:numId="7">
    <w:abstractNumId w:val="5"/>
  </w:num>
  <w:num w:numId="8">
    <w:abstractNumId w:val="23"/>
  </w:num>
  <w:num w:numId="9">
    <w:abstractNumId w:val="8"/>
  </w:num>
  <w:num w:numId="10">
    <w:abstractNumId w:val="7"/>
  </w:num>
  <w:num w:numId="11">
    <w:abstractNumId w:val="1"/>
  </w:num>
  <w:num w:numId="12">
    <w:abstractNumId w:val="4"/>
  </w:num>
  <w:num w:numId="13">
    <w:abstractNumId w:val="20"/>
  </w:num>
  <w:num w:numId="14">
    <w:abstractNumId w:val="13"/>
  </w:num>
  <w:num w:numId="15">
    <w:abstractNumId w:val="33"/>
  </w:num>
  <w:num w:numId="16">
    <w:abstractNumId w:val="15"/>
  </w:num>
  <w:num w:numId="17">
    <w:abstractNumId w:val="3"/>
  </w:num>
  <w:num w:numId="18">
    <w:abstractNumId w:val="16"/>
  </w:num>
  <w:num w:numId="19">
    <w:abstractNumId w:val="12"/>
  </w:num>
  <w:num w:numId="20">
    <w:abstractNumId w:val="18"/>
  </w:num>
  <w:num w:numId="21">
    <w:abstractNumId w:val="30"/>
  </w:num>
  <w:num w:numId="22">
    <w:abstractNumId w:val="25"/>
  </w:num>
  <w:num w:numId="23">
    <w:abstractNumId w:val="6"/>
  </w:num>
  <w:num w:numId="24">
    <w:abstractNumId w:val="32"/>
  </w:num>
  <w:num w:numId="25">
    <w:abstractNumId w:val="22"/>
  </w:num>
  <w:num w:numId="26">
    <w:abstractNumId w:val="0"/>
  </w:num>
  <w:num w:numId="27">
    <w:abstractNumId w:val="29"/>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 w:numId="32">
    <w:abstractNumId w:val="10"/>
  </w:num>
  <w:num w:numId="33">
    <w:abstractNumId w:val="24"/>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7486"/>
    <w:rsid w:val="00032D93"/>
    <w:rsid w:val="00045394"/>
    <w:rsid w:val="0004768C"/>
    <w:rsid w:val="000506CE"/>
    <w:rsid w:val="00080CA4"/>
    <w:rsid w:val="00084E2B"/>
    <w:rsid w:val="00085577"/>
    <w:rsid w:val="000855B8"/>
    <w:rsid w:val="000A1C82"/>
    <w:rsid w:val="000A26C9"/>
    <w:rsid w:val="000A4B79"/>
    <w:rsid w:val="000A5674"/>
    <w:rsid w:val="000B1282"/>
    <w:rsid w:val="000B44EF"/>
    <w:rsid w:val="000C4970"/>
    <w:rsid w:val="000E19DC"/>
    <w:rsid w:val="000E4196"/>
    <w:rsid w:val="000F6933"/>
    <w:rsid w:val="00112772"/>
    <w:rsid w:val="001243E9"/>
    <w:rsid w:val="00127215"/>
    <w:rsid w:val="00133554"/>
    <w:rsid w:val="00136389"/>
    <w:rsid w:val="00162D04"/>
    <w:rsid w:val="00163F61"/>
    <w:rsid w:val="00174A5B"/>
    <w:rsid w:val="00175542"/>
    <w:rsid w:val="001A19CD"/>
    <w:rsid w:val="001A38D0"/>
    <w:rsid w:val="001A7C0C"/>
    <w:rsid w:val="001B58A6"/>
    <w:rsid w:val="001C3B11"/>
    <w:rsid w:val="001C69E8"/>
    <w:rsid w:val="001D45AE"/>
    <w:rsid w:val="001D4BC4"/>
    <w:rsid w:val="001E12C5"/>
    <w:rsid w:val="001F1747"/>
    <w:rsid w:val="001F7B54"/>
    <w:rsid w:val="00200B80"/>
    <w:rsid w:val="00200DFA"/>
    <w:rsid w:val="00231F45"/>
    <w:rsid w:val="00245499"/>
    <w:rsid w:val="00245D46"/>
    <w:rsid w:val="0025168C"/>
    <w:rsid w:val="002632D0"/>
    <w:rsid w:val="00263318"/>
    <w:rsid w:val="0027028D"/>
    <w:rsid w:val="0027580E"/>
    <w:rsid w:val="002861CA"/>
    <w:rsid w:val="002934D1"/>
    <w:rsid w:val="002A6404"/>
    <w:rsid w:val="002B5318"/>
    <w:rsid w:val="002C1968"/>
    <w:rsid w:val="002C1A58"/>
    <w:rsid w:val="002C7066"/>
    <w:rsid w:val="002C7A2A"/>
    <w:rsid w:val="002D5CA2"/>
    <w:rsid w:val="002E4A02"/>
    <w:rsid w:val="002F127D"/>
    <w:rsid w:val="00303005"/>
    <w:rsid w:val="00314D97"/>
    <w:rsid w:val="0032451F"/>
    <w:rsid w:val="00344B5F"/>
    <w:rsid w:val="003452E4"/>
    <w:rsid w:val="00345376"/>
    <w:rsid w:val="00345571"/>
    <w:rsid w:val="003508BC"/>
    <w:rsid w:val="003519AE"/>
    <w:rsid w:val="003673F7"/>
    <w:rsid w:val="003711B5"/>
    <w:rsid w:val="003744EE"/>
    <w:rsid w:val="00384E9E"/>
    <w:rsid w:val="00386920"/>
    <w:rsid w:val="003A22EA"/>
    <w:rsid w:val="003B4E8E"/>
    <w:rsid w:val="003B580C"/>
    <w:rsid w:val="003B7259"/>
    <w:rsid w:val="003C7FC6"/>
    <w:rsid w:val="003D0A2F"/>
    <w:rsid w:val="003D6C19"/>
    <w:rsid w:val="00401DA9"/>
    <w:rsid w:val="004060DB"/>
    <w:rsid w:val="00406606"/>
    <w:rsid w:val="00411785"/>
    <w:rsid w:val="0043073C"/>
    <w:rsid w:val="00431165"/>
    <w:rsid w:val="00442E37"/>
    <w:rsid w:val="00452EB9"/>
    <w:rsid w:val="00460F60"/>
    <w:rsid w:val="0046111B"/>
    <w:rsid w:val="0046784D"/>
    <w:rsid w:val="0047416F"/>
    <w:rsid w:val="00482552"/>
    <w:rsid w:val="00482A5C"/>
    <w:rsid w:val="00482C76"/>
    <w:rsid w:val="00492B39"/>
    <w:rsid w:val="00493D14"/>
    <w:rsid w:val="00494546"/>
    <w:rsid w:val="004976D8"/>
    <w:rsid w:val="00497E0F"/>
    <w:rsid w:val="004B3663"/>
    <w:rsid w:val="004B4401"/>
    <w:rsid w:val="004D309C"/>
    <w:rsid w:val="004D7FBB"/>
    <w:rsid w:val="004E693C"/>
    <w:rsid w:val="004F315A"/>
    <w:rsid w:val="00503FCF"/>
    <w:rsid w:val="00534D49"/>
    <w:rsid w:val="00540B13"/>
    <w:rsid w:val="00573398"/>
    <w:rsid w:val="005751BB"/>
    <w:rsid w:val="0058321E"/>
    <w:rsid w:val="00591BDB"/>
    <w:rsid w:val="00593D26"/>
    <w:rsid w:val="005A0548"/>
    <w:rsid w:val="005A20FE"/>
    <w:rsid w:val="005A4866"/>
    <w:rsid w:val="005B28CD"/>
    <w:rsid w:val="005B4EC8"/>
    <w:rsid w:val="005C5E47"/>
    <w:rsid w:val="005D1E21"/>
    <w:rsid w:val="005E10F0"/>
    <w:rsid w:val="005E3B1D"/>
    <w:rsid w:val="005F3140"/>
    <w:rsid w:val="005F5B3A"/>
    <w:rsid w:val="005F7266"/>
    <w:rsid w:val="006010D1"/>
    <w:rsid w:val="00602D3F"/>
    <w:rsid w:val="00607A52"/>
    <w:rsid w:val="00610E58"/>
    <w:rsid w:val="00613E5D"/>
    <w:rsid w:val="00614F6F"/>
    <w:rsid w:val="006170EE"/>
    <w:rsid w:val="00632272"/>
    <w:rsid w:val="00633938"/>
    <w:rsid w:val="006467DB"/>
    <w:rsid w:val="00646B70"/>
    <w:rsid w:val="006570F3"/>
    <w:rsid w:val="006702D4"/>
    <w:rsid w:val="00672979"/>
    <w:rsid w:val="00674D6E"/>
    <w:rsid w:val="00683526"/>
    <w:rsid w:val="00690ADA"/>
    <w:rsid w:val="0069159F"/>
    <w:rsid w:val="006929E6"/>
    <w:rsid w:val="0069445D"/>
    <w:rsid w:val="006A3DB3"/>
    <w:rsid w:val="006A401A"/>
    <w:rsid w:val="006B0940"/>
    <w:rsid w:val="006C3404"/>
    <w:rsid w:val="006E036F"/>
    <w:rsid w:val="006E41BA"/>
    <w:rsid w:val="00700996"/>
    <w:rsid w:val="00702850"/>
    <w:rsid w:val="00703BD6"/>
    <w:rsid w:val="00705FAC"/>
    <w:rsid w:val="00715A05"/>
    <w:rsid w:val="00724B99"/>
    <w:rsid w:val="007319BE"/>
    <w:rsid w:val="007400C3"/>
    <w:rsid w:val="00742D67"/>
    <w:rsid w:val="00750C24"/>
    <w:rsid w:val="00755646"/>
    <w:rsid w:val="0075669C"/>
    <w:rsid w:val="00784AB8"/>
    <w:rsid w:val="007865D0"/>
    <w:rsid w:val="00787F03"/>
    <w:rsid w:val="00791A06"/>
    <w:rsid w:val="00791AAF"/>
    <w:rsid w:val="007B1553"/>
    <w:rsid w:val="007B4566"/>
    <w:rsid w:val="007C2A11"/>
    <w:rsid w:val="007C2F34"/>
    <w:rsid w:val="007C6442"/>
    <w:rsid w:val="007C7884"/>
    <w:rsid w:val="007D086A"/>
    <w:rsid w:val="007D0A00"/>
    <w:rsid w:val="007D575E"/>
    <w:rsid w:val="007E149D"/>
    <w:rsid w:val="007E181F"/>
    <w:rsid w:val="007E40C6"/>
    <w:rsid w:val="007E52BB"/>
    <w:rsid w:val="007F277A"/>
    <w:rsid w:val="007F6BA1"/>
    <w:rsid w:val="0080572A"/>
    <w:rsid w:val="008144C3"/>
    <w:rsid w:val="0081605E"/>
    <w:rsid w:val="00817AE5"/>
    <w:rsid w:val="00820C3E"/>
    <w:rsid w:val="008217B9"/>
    <w:rsid w:val="008218ED"/>
    <w:rsid w:val="00832678"/>
    <w:rsid w:val="008327AD"/>
    <w:rsid w:val="00840CDA"/>
    <w:rsid w:val="008426F1"/>
    <w:rsid w:val="008442E6"/>
    <w:rsid w:val="00864166"/>
    <w:rsid w:val="008705A3"/>
    <w:rsid w:val="008723D3"/>
    <w:rsid w:val="00875ED1"/>
    <w:rsid w:val="008773C4"/>
    <w:rsid w:val="00880AF7"/>
    <w:rsid w:val="00880CEB"/>
    <w:rsid w:val="00882AD6"/>
    <w:rsid w:val="00885FAE"/>
    <w:rsid w:val="00886418"/>
    <w:rsid w:val="00894645"/>
    <w:rsid w:val="0089759D"/>
    <w:rsid w:val="008A1364"/>
    <w:rsid w:val="008A553F"/>
    <w:rsid w:val="008B0D77"/>
    <w:rsid w:val="008B1425"/>
    <w:rsid w:val="008D2E8D"/>
    <w:rsid w:val="008E19F7"/>
    <w:rsid w:val="008E5A6C"/>
    <w:rsid w:val="00902DDF"/>
    <w:rsid w:val="009034B0"/>
    <w:rsid w:val="0090749B"/>
    <w:rsid w:val="00915E27"/>
    <w:rsid w:val="00932989"/>
    <w:rsid w:val="0093672E"/>
    <w:rsid w:val="00940BFB"/>
    <w:rsid w:val="00943A37"/>
    <w:rsid w:val="009457E7"/>
    <w:rsid w:val="0095455A"/>
    <w:rsid w:val="00965539"/>
    <w:rsid w:val="00965575"/>
    <w:rsid w:val="00984EF4"/>
    <w:rsid w:val="00986813"/>
    <w:rsid w:val="00996DBF"/>
    <w:rsid w:val="009970D7"/>
    <w:rsid w:val="009B0FB5"/>
    <w:rsid w:val="009B108F"/>
    <w:rsid w:val="009B7B97"/>
    <w:rsid w:val="009D2F46"/>
    <w:rsid w:val="009F0385"/>
    <w:rsid w:val="009F18E1"/>
    <w:rsid w:val="009F1CFF"/>
    <w:rsid w:val="009F52D3"/>
    <w:rsid w:val="009F6938"/>
    <w:rsid w:val="00A0770E"/>
    <w:rsid w:val="00A12E93"/>
    <w:rsid w:val="00A26134"/>
    <w:rsid w:val="00A26A57"/>
    <w:rsid w:val="00A34413"/>
    <w:rsid w:val="00A40282"/>
    <w:rsid w:val="00A57994"/>
    <w:rsid w:val="00A62635"/>
    <w:rsid w:val="00A65C6B"/>
    <w:rsid w:val="00A6676D"/>
    <w:rsid w:val="00A67E0D"/>
    <w:rsid w:val="00A76537"/>
    <w:rsid w:val="00A81749"/>
    <w:rsid w:val="00A96339"/>
    <w:rsid w:val="00AA0911"/>
    <w:rsid w:val="00AB3DC5"/>
    <w:rsid w:val="00AC38E1"/>
    <w:rsid w:val="00AC3B70"/>
    <w:rsid w:val="00AC4EA5"/>
    <w:rsid w:val="00AD6B28"/>
    <w:rsid w:val="00AE0D92"/>
    <w:rsid w:val="00AE5026"/>
    <w:rsid w:val="00AE74C9"/>
    <w:rsid w:val="00AE7684"/>
    <w:rsid w:val="00B06036"/>
    <w:rsid w:val="00B1190E"/>
    <w:rsid w:val="00B12192"/>
    <w:rsid w:val="00B13D37"/>
    <w:rsid w:val="00B1464B"/>
    <w:rsid w:val="00B24394"/>
    <w:rsid w:val="00B4159E"/>
    <w:rsid w:val="00B41690"/>
    <w:rsid w:val="00B5353B"/>
    <w:rsid w:val="00B621CB"/>
    <w:rsid w:val="00B63D9D"/>
    <w:rsid w:val="00B91FDC"/>
    <w:rsid w:val="00BA0FED"/>
    <w:rsid w:val="00BA21C4"/>
    <w:rsid w:val="00BA321F"/>
    <w:rsid w:val="00BA3D53"/>
    <w:rsid w:val="00BC348E"/>
    <w:rsid w:val="00BC3839"/>
    <w:rsid w:val="00BC4F45"/>
    <w:rsid w:val="00BC6977"/>
    <w:rsid w:val="00BD0037"/>
    <w:rsid w:val="00BD3539"/>
    <w:rsid w:val="00BE186F"/>
    <w:rsid w:val="00BE53B6"/>
    <w:rsid w:val="00BF0423"/>
    <w:rsid w:val="00C0398E"/>
    <w:rsid w:val="00C12FEE"/>
    <w:rsid w:val="00C23A07"/>
    <w:rsid w:val="00C25D69"/>
    <w:rsid w:val="00C42EFE"/>
    <w:rsid w:val="00C478F0"/>
    <w:rsid w:val="00C622D6"/>
    <w:rsid w:val="00C71113"/>
    <w:rsid w:val="00C90DE6"/>
    <w:rsid w:val="00C954C5"/>
    <w:rsid w:val="00C97E47"/>
    <w:rsid w:val="00CB3010"/>
    <w:rsid w:val="00CB5207"/>
    <w:rsid w:val="00CB6649"/>
    <w:rsid w:val="00CE3D02"/>
    <w:rsid w:val="00CE7877"/>
    <w:rsid w:val="00CF04C2"/>
    <w:rsid w:val="00D12152"/>
    <w:rsid w:val="00D16E74"/>
    <w:rsid w:val="00D26AC1"/>
    <w:rsid w:val="00D4347D"/>
    <w:rsid w:val="00D4738F"/>
    <w:rsid w:val="00D5196B"/>
    <w:rsid w:val="00D53B03"/>
    <w:rsid w:val="00D5751A"/>
    <w:rsid w:val="00D60D5C"/>
    <w:rsid w:val="00D6230B"/>
    <w:rsid w:val="00D7401E"/>
    <w:rsid w:val="00D83CA7"/>
    <w:rsid w:val="00D92DE3"/>
    <w:rsid w:val="00D972B8"/>
    <w:rsid w:val="00DA7611"/>
    <w:rsid w:val="00DB1784"/>
    <w:rsid w:val="00DB1A8D"/>
    <w:rsid w:val="00DB1D36"/>
    <w:rsid w:val="00DD3859"/>
    <w:rsid w:val="00DD5173"/>
    <w:rsid w:val="00DD5AE1"/>
    <w:rsid w:val="00DE0BBE"/>
    <w:rsid w:val="00DE4FCA"/>
    <w:rsid w:val="00DF177E"/>
    <w:rsid w:val="00E013FF"/>
    <w:rsid w:val="00E123EB"/>
    <w:rsid w:val="00E4592C"/>
    <w:rsid w:val="00E511BB"/>
    <w:rsid w:val="00E55C7F"/>
    <w:rsid w:val="00E65D3A"/>
    <w:rsid w:val="00E71DF8"/>
    <w:rsid w:val="00E7312F"/>
    <w:rsid w:val="00E86929"/>
    <w:rsid w:val="00E93F99"/>
    <w:rsid w:val="00EB2D1C"/>
    <w:rsid w:val="00EC1697"/>
    <w:rsid w:val="00EC30B3"/>
    <w:rsid w:val="00EE31F9"/>
    <w:rsid w:val="00EE56AA"/>
    <w:rsid w:val="00F16E8A"/>
    <w:rsid w:val="00F26A81"/>
    <w:rsid w:val="00F34D69"/>
    <w:rsid w:val="00F40A92"/>
    <w:rsid w:val="00F46E81"/>
    <w:rsid w:val="00F52434"/>
    <w:rsid w:val="00F5682B"/>
    <w:rsid w:val="00F646EB"/>
    <w:rsid w:val="00F705C2"/>
    <w:rsid w:val="00F71054"/>
    <w:rsid w:val="00F728A3"/>
    <w:rsid w:val="00F81537"/>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5</cp:revision>
  <cp:lastPrinted>2015-06-08T14:05:00Z</cp:lastPrinted>
  <dcterms:created xsi:type="dcterms:W3CDTF">2015-05-27T20:35:00Z</dcterms:created>
  <dcterms:modified xsi:type="dcterms:W3CDTF">2015-09-28T16:01:00Z</dcterms:modified>
</cp:coreProperties>
</file>