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7" w:rsidRPr="00932F07" w:rsidRDefault="00932F07">
      <w:pPr>
        <w:rPr>
          <w:color w:val="FF0000"/>
        </w:rPr>
      </w:pPr>
    </w:p>
    <w:p w:rsidR="00C114E4" w:rsidRPr="00F9479C" w:rsidRDefault="001B45E1" w:rsidP="00F9479C">
      <w:pPr>
        <w:jc w:val="center"/>
        <w:rPr>
          <w:b/>
          <w:sz w:val="28"/>
          <w:szCs w:val="28"/>
          <w:u w:val="single"/>
        </w:rPr>
      </w:pPr>
      <w:r w:rsidRPr="00F9479C">
        <w:rPr>
          <w:b/>
          <w:sz w:val="28"/>
          <w:szCs w:val="28"/>
          <w:u w:val="single"/>
        </w:rPr>
        <w:t>MINUTES OF THE ANNUAL MEETING OF BRAILES PARISH COUNCIL Tuesday 26</w:t>
      </w:r>
      <w:r w:rsidRPr="00F9479C">
        <w:rPr>
          <w:b/>
          <w:sz w:val="28"/>
          <w:szCs w:val="28"/>
          <w:u w:val="single"/>
          <w:vertAlign w:val="superscript"/>
        </w:rPr>
        <w:t>th</w:t>
      </w:r>
      <w:r w:rsidRPr="00F9479C">
        <w:rPr>
          <w:b/>
          <w:sz w:val="28"/>
          <w:szCs w:val="28"/>
          <w:u w:val="single"/>
        </w:rPr>
        <w:t xml:space="preserve"> MAY 2015 AT 7.00PM IN BRAILES VILLAGE HALL</w:t>
      </w:r>
      <w:r w:rsidR="00197FB9" w:rsidRPr="00F9479C">
        <w:rPr>
          <w:b/>
          <w:sz w:val="28"/>
          <w:szCs w:val="28"/>
          <w:u w:val="single"/>
        </w:rPr>
        <w:t xml:space="preserve"> AND MINUTES OF THE ANNUAL PARISH MEETING HELD AFTERWARDS</w:t>
      </w:r>
    </w:p>
    <w:p w:rsidR="001B45E1" w:rsidRDefault="001B45E1"/>
    <w:p w:rsidR="001B45E1" w:rsidRDefault="001B45E1">
      <w:r>
        <w:t>Present – Cllr Ashall</w:t>
      </w:r>
      <w:r>
        <w:tab/>
      </w:r>
      <w:r>
        <w:tab/>
        <w:t>Cllr Cole</w:t>
      </w:r>
    </w:p>
    <w:p w:rsidR="001B45E1" w:rsidRDefault="001B45E1">
      <w:r>
        <w:t xml:space="preserve">       </w:t>
      </w:r>
      <w:r>
        <w:tab/>
        <w:t xml:space="preserve">   Cllr Greaves</w:t>
      </w:r>
      <w:r>
        <w:tab/>
      </w:r>
      <w:r>
        <w:tab/>
        <w:t>Cllr De Maillet</w:t>
      </w:r>
    </w:p>
    <w:p w:rsidR="001B45E1" w:rsidRDefault="001B45E1">
      <w:r>
        <w:tab/>
        <w:t xml:space="preserve">   Cllr Witherick</w:t>
      </w:r>
      <w:r>
        <w:tab/>
      </w:r>
      <w:r>
        <w:tab/>
        <w:t>Cllr Kaack</w:t>
      </w:r>
    </w:p>
    <w:p w:rsidR="001B45E1" w:rsidRDefault="001B45E1">
      <w:r>
        <w:tab/>
        <w:t xml:space="preserve">   Cllr Rosenthal</w:t>
      </w:r>
      <w:r>
        <w:tab/>
      </w:r>
      <w:r>
        <w:tab/>
        <w:t>Cllr Saint</w:t>
      </w:r>
    </w:p>
    <w:p w:rsidR="001B45E1" w:rsidRDefault="001B45E1">
      <w:r>
        <w:t>About 25 members of the public</w:t>
      </w:r>
    </w:p>
    <w:p w:rsidR="001B45E1" w:rsidRDefault="001B45E1">
      <w:r>
        <w:tab/>
        <w:t xml:space="preserve">   </w:t>
      </w:r>
    </w:p>
    <w:p w:rsidR="001B45E1" w:rsidRDefault="001B45E1">
      <w:r>
        <w:t>Cllr Ashall chaired the meeting and reminded everyone that the meeting was being recorded.</w:t>
      </w:r>
    </w:p>
    <w:p w:rsidR="001B45E1" w:rsidRDefault="001B45E1"/>
    <w:p w:rsidR="001B45E1" w:rsidRDefault="001B45E1" w:rsidP="001B45E1">
      <w:pPr>
        <w:pStyle w:val="ListParagraph"/>
        <w:numPr>
          <w:ilvl w:val="0"/>
          <w:numId w:val="1"/>
        </w:numPr>
      </w:pPr>
      <w:r>
        <w:t>To elect a chair and vice chair.  Cllr De Maillet proposed Cllr Cole to be chair, Cllr Witherick seconded.  All agreed by a show of hands.  Cllr Cole proposed Cllr De Maillet to be vice chair, Cllr Rosenthal seconded</w:t>
      </w:r>
      <w:r w:rsidR="004A67B2">
        <w:t>.</w:t>
      </w:r>
    </w:p>
    <w:p w:rsidR="004A67B2" w:rsidRDefault="004A67B2" w:rsidP="004A67B2">
      <w:pPr>
        <w:pStyle w:val="ListParagraph"/>
      </w:pPr>
    </w:p>
    <w:p w:rsidR="004A67B2" w:rsidRDefault="004A67B2" w:rsidP="004A67B2">
      <w:pPr>
        <w:pStyle w:val="ListParagraph"/>
      </w:pPr>
      <w:r>
        <w:t xml:space="preserve">The </w:t>
      </w:r>
      <w:r w:rsidR="003F6CAD">
        <w:t xml:space="preserve">new </w:t>
      </w:r>
      <w:r>
        <w:t>chairman</w:t>
      </w:r>
      <w:r w:rsidR="003F6CAD">
        <w:t>, Cllr Cole</w:t>
      </w:r>
      <w:proofErr w:type="gramStart"/>
      <w:r w:rsidR="003F6CAD">
        <w:t>,  thanked</w:t>
      </w:r>
      <w:proofErr w:type="gramEnd"/>
      <w:r w:rsidR="003F6CAD">
        <w:t xml:space="preserve"> the C</w:t>
      </w:r>
      <w:r>
        <w:t>ouncillors and Parish.  He added that he wanted a Parish Council that represented simplicity and honesty.  All have</w:t>
      </w:r>
      <w:r w:rsidR="003F6CAD">
        <w:t xml:space="preserve"> their views but the main </w:t>
      </w:r>
      <w:proofErr w:type="gramStart"/>
      <w:r w:rsidR="003F6CAD">
        <w:t xml:space="preserve">target </w:t>
      </w:r>
      <w:r>
        <w:t xml:space="preserve"> is</w:t>
      </w:r>
      <w:proofErr w:type="gramEnd"/>
      <w:r>
        <w:t xml:space="preserve"> the Paris</w:t>
      </w:r>
      <w:r w:rsidR="003F6CAD">
        <w:t>h and doing good for</w:t>
      </w:r>
      <w:r>
        <w:t xml:space="preserve"> the Parish.  He asked that all decisions should have a proposer and seconder. </w:t>
      </w:r>
    </w:p>
    <w:p w:rsidR="00C56BF3" w:rsidRDefault="00C56BF3" w:rsidP="004A67B2">
      <w:pPr>
        <w:pStyle w:val="ListParagraph"/>
      </w:pPr>
    </w:p>
    <w:p w:rsidR="00C56BF3" w:rsidRDefault="00C56BF3" w:rsidP="004A67B2">
      <w:pPr>
        <w:pStyle w:val="ListParagraph"/>
      </w:pPr>
      <w:r>
        <w:t>The meeting was then closed</w:t>
      </w:r>
    </w:p>
    <w:p w:rsidR="00197FB9" w:rsidRDefault="00197FB9" w:rsidP="004A67B2">
      <w:pPr>
        <w:pStyle w:val="ListParagraph"/>
      </w:pPr>
    </w:p>
    <w:p w:rsidR="00197FB9" w:rsidRPr="003F6CAD" w:rsidRDefault="00197FB9" w:rsidP="004A67B2">
      <w:pPr>
        <w:pStyle w:val="ListParagraph"/>
        <w:rPr>
          <w:u w:val="single"/>
        </w:rPr>
      </w:pPr>
      <w:r w:rsidRPr="003F6CAD">
        <w:rPr>
          <w:u w:val="single"/>
        </w:rPr>
        <w:t>The Annual Parish Meeting was then started.</w:t>
      </w:r>
    </w:p>
    <w:p w:rsidR="00197FB9" w:rsidRDefault="00197FB9" w:rsidP="004A67B2">
      <w:pPr>
        <w:pStyle w:val="ListParagraph"/>
      </w:pPr>
    </w:p>
    <w:p w:rsidR="00197FB9" w:rsidRDefault="00197FB9" w:rsidP="004A67B2">
      <w:pPr>
        <w:pStyle w:val="ListParagraph"/>
      </w:pPr>
      <w:r>
        <w:t xml:space="preserve">FOBS (Friends of Brailes School) chair Rachel Locke spoke about FOBS.  The group is a registered charity set up to provide funding and support to the school.  They run events such as the 3-Hills Walk (with the </w:t>
      </w:r>
      <w:r w:rsidR="00D75D5F">
        <w:t>Pavilion</w:t>
      </w:r>
      <w:r>
        <w:t xml:space="preserve"> Committee) and a </w:t>
      </w:r>
      <w:r w:rsidR="00D75D5F">
        <w:t>summer</w:t>
      </w:r>
      <w:r>
        <w:t xml:space="preserve"> and Christmas Fete.  There are regular cake sales and an upcoming picnic in the park.  The money helps with trips for pupils and recently £3,300 was given to fund a new library.</w:t>
      </w:r>
    </w:p>
    <w:p w:rsidR="00197FB9" w:rsidRDefault="00197FB9" w:rsidP="004A67B2">
      <w:pPr>
        <w:pStyle w:val="ListParagraph"/>
      </w:pPr>
    </w:p>
    <w:p w:rsidR="00197FB9" w:rsidRDefault="003F6CAD" w:rsidP="004A67B2">
      <w:pPr>
        <w:pStyle w:val="ListParagraph"/>
      </w:pPr>
      <w:r>
        <w:t>The Village Hall Update wa</w:t>
      </w:r>
      <w:r w:rsidR="00197FB9">
        <w:t xml:space="preserve">s given by Chris Righton.  They have had a busy year with income from caravans and rental of the Hall.  Lisa Bryan is caretaker of the Village Hall and she does a great job managing the bookings, keeping it clean and ensuring the smooth running of the Village Hall.  The management committee are a sub committee of the Parish Council and all the members are volunteers (except Lisa).   There are plans to update the play area.  In an </w:t>
      </w:r>
      <w:r w:rsidR="00197FB9">
        <w:lastRenderedPageBreak/>
        <w:t xml:space="preserve">ideal world money would be spent </w:t>
      </w:r>
      <w:proofErr w:type="spellStart"/>
      <w:r w:rsidR="00197FB9">
        <w:t>tarmacing</w:t>
      </w:r>
      <w:proofErr w:type="spellEnd"/>
      <w:r w:rsidR="00197FB9">
        <w:t xml:space="preserve"> the car park, extend</w:t>
      </w:r>
      <w:r>
        <w:t xml:space="preserve">ing </w:t>
      </w:r>
      <w:r w:rsidR="00197FB9">
        <w:t xml:space="preserve">the storage shed and </w:t>
      </w:r>
      <w:proofErr w:type="gramStart"/>
      <w:r w:rsidR="00197FB9">
        <w:t>build</w:t>
      </w:r>
      <w:r>
        <w:t xml:space="preserve">ing </w:t>
      </w:r>
      <w:r w:rsidR="00197FB9">
        <w:t xml:space="preserve"> an</w:t>
      </w:r>
      <w:proofErr w:type="gramEnd"/>
      <w:r w:rsidR="00197FB9">
        <w:t xml:space="preserve"> area so that the bar and kitchen are separated.</w:t>
      </w:r>
    </w:p>
    <w:p w:rsidR="00197FB9" w:rsidRDefault="00197FB9" w:rsidP="004A67B2">
      <w:pPr>
        <w:pStyle w:val="ListParagraph"/>
      </w:pPr>
    </w:p>
    <w:p w:rsidR="004A67B2" w:rsidRDefault="00197FB9" w:rsidP="004A67B2">
      <w:pPr>
        <w:pStyle w:val="ListParagraph"/>
      </w:pPr>
      <w:r>
        <w:t xml:space="preserve">Louise Couchman updated on the Drama Group.  </w:t>
      </w:r>
      <w:r w:rsidR="00D75D5F">
        <w:t>They are</w:t>
      </w:r>
      <w:r>
        <w:t xml:space="preserve"> a group for 10-16 year olds.  They </w:t>
      </w:r>
      <w:r w:rsidR="003F6CAD">
        <w:t xml:space="preserve">aim to </w:t>
      </w:r>
      <w:r>
        <w:t>put on 1 production per year.  There are lots of people who help</w:t>
      </w:r>
      <w:r w:rsidR="00845ED6">
        <w:t xml:space="preserve"> </w:t>
      </w:r>
      <w:r>
        <w:t>and t</w:t>
      </w:r>
      <w:r w:rsidR="003F6CAD">
        <w:t>he shows raise money</w:t>
      </w:r>
      <w:proofErr w:type="gramStart"/>
      <w:r w:rsidR="00AA065B">
        <w:t>,</w:t>
      </w:r>
      <w:r w:rsidR="003F6CAD">
        <w:t xml:space="preserve"> </w:t>
      </w:r>
      <w:r>
        <w:t xml:space="preserve"> </w:t>
      </w:r>
      <w:r w:rsidR="003F6CAD">
        <w:t>which</w:t>
      </w:r>
      <w:proofErr w:type="gramEnd"/>
      <w:r w:rsidR="003F6CAD">
        <w:t xml:space="preserve"> will </w:t>
      </w:r>
      <w:r>
        <w:t xml:space="preserve">be used to sponsor children with talent in drama workshops. </w:t>
      </w:r>
    </w:p>
    <w:p w:rsidR="00197FB9" w:rsidRDefault="00197FB9" w:rsidP="004A67B2">
      <w:pPr>
        <w:pStyle w:val="ListParagraph"/>
      </w:pPr>
    </w:p>
    <w:p w:rsidR="00197FB9" w:rsidRDefault="00197FB9" w:rsidP="004A67B2">
      <w:pPr>
        <w:pStyle w:val="ListParagraph"/>
      </w:pPr>
      <w:r>
        <w:t>Neighbourhood Watch associatio</w:t>
      </w:r>
      <w:r w:rsidR="003F6CAD">
        <w:t xml:space="preserve">n was represented by John </w:t>
      </w:r>
      <w:proofErr w:type="spellStart"/>
      <w:proofErr w:type="gramStart"/>
      <w:r w:rsidR="003F6CAD">
        <w:t>Dudbridge</w:t>
      </w:r>
      <w:proofErr w:type="spellEnd"/>
      <w:r w:rsidR="003F6CAD">
        <w:t xml:space="preserve"> </w:t>
      </w:r>
      <w:r>
        <w:t>.</w:t>
      </w:r>
      <w:proofErr w:type="gramEnd"/>
      <w:r>
        <w:t xml:space="preserve">  They have a notice board outside </w:t>
      </w:r>
      <w:r w:rsidR="00D75D5F">
        <w:t>Baldwin’s</w:t>
      </w:r>
      <w:r>
        <w:t xml:space="preserve">. They liaise with the Police and local news and </w:t>
      </w:r>
      <w:r w:rsidR="003F6CAD">
        <w:t>have ties</w:t>
      </w:r>
      <w:r>
        <w:t xml:space="preserve"> with Rural Watch.  They are </w:t>
      </w:r>
      <w:r w:rsidR="00845ED6">
        <w:t>actively involved in the Neighbourhood Watch Association.</w:t>
      </w:r>
    </w:p>
    <w:p w:rsidR="00845ED6" w:rsidRDefault="00845ED6" w:rsidP="004A67B2">
      <w:pPr>
        <w:pStyle w:val="ListParagraph"/>
      </w:pPr>
    </w:p>
    <w:p w:rsidR="00845ED6" w:rsidRDefault="00845ED6" w:rsidP="004A67B2">
      <w:pPr>
        <w:pStyle w:val="ListParagraph"/>
      </w:pPr>
      <w:r>
        <w:t xml:space="preserve">There were no more groups to report.  The meeting was closed. </w:t>
      </w:r>
    </w:p>
    <w:sectPr w:rsidR="00845ED6" w:rsidSect="00C11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36D"/>
    <w:multiLevelType w:val="hybridMultilevel"/>
    <w:tmpl w:val="D84A0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45E1"/>
    <w:rsid w:val="00150836"/>
    <w:rsid w:val="00197FB9"/>
    <w:rsid w:val="001B45E1"/>
    <w:rsid w:val="003F6CAD"/>
    <w:rsid w:val="004714A4"/>
    <w:rsid w:val="004A67B2"/>
    <w:rsid w:val="00845ED6"/>
    <w:rsid w:val="00865539"/>
    <w:rsid w:val="00932F07"/>
    <w:rsid w:val="00AA065B"/>
    <w:rsid w:val="00C114E4"/>
    <w:rsid w:val="00C56BF3"/>
    <w:rsid w:val="00D75D5F"/>
    <w:rsid w:val="00DF2683"/>
    <w:rsid w:val="00F27AC3"/>
    <w:rsid w:val="00F9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11</cp:revision>
  <cp:lastPrinted>2015-06-29T18:16:00Z</cp:lastPrinted>
  <dcterms:created xsi:type="dcterms:W3CDTF">2015-06-10T20:50:00Z</dcterms:created>
  <dcterms:modified xsi:type="dcterms:W3CDTF">2015-06-30T10:05:00Z</dcterms:modified>
</cp:coreProperties>
</file>