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75" w:rsidRDefault="004E5830" w:rsidP="00340E44">
      <w:pPr>
        <w:ind w:left="0" w:firstLine="0"/>
        <w:jc w:val="center"/>
        <w:rPr>
          <w:b/>
        </w:rPr>
      </w:pPr>
      <w:r>
        <w:rPr>
          <w:b/>
        </w:rPr>
        <w:tab/>
      </w:r>
    </w:p>
    <w:p w:rsidR="00340E44" w:rsidRPr="00AD6240" w:rsidRDefault="00BB68EC" w:rsidP="00340E44">
      <w:pPr>
        <w:ind w:left="0" w:firstLine="0"/>
        <w:jc w:val="center"/>
        <w:rPr>
          <w:b/>
        </w:rPr>
      </w:pPr>
      <w:r w:rsidRPr="00AD6240">
        <w:rPr>
          <w:b/>
        </w:rPr>
        <w:t xml:space="preserve"> </w:t>
      </w:r>
      <w:r w:rsidR="00340E44" w:rsidRPr="00AD6240">
        <w:rPr>
          <w:b/>
        </w:rPr>
        <w:t>BRAILES PARISH COUNCIL</w:t>
      </w:r>
    </w:p>
    <w:p w:rsidR="00340E44" w:rsidRPr="00AD6240" w:rsidRDefault="00340E44" w:rsidP="00340E44">
      <w:pPr>
        <w:rPr>
          <w:b/>
        </w:rPr>
      </w:pPr>
    </w:p>
    <w:p w:rsidR="00340E44" w:rsidRPr="00AD6240" w:rsidRDefault="00340E44" w:rsidP="00340E44">
      <w:pPr>
        <w:ind w:left="0"/>
        <w:rPr>
          <w:b/>
        </w:rPr>
      </w:pPr>
      <w:r w:rsidRPr="00AD6240">
        <w:rPr>
          <w:b/>
        </w:rPr>
        <w:t>Dear Counci</w:t>
      </w:r>
      <w:r w:rsidR="00AD6240">
        <w:rPr>
          <w:b/>
        </w:rPr>
        <w:t>l</w:t>
      </w:r>
      <w:r w:rsidRPr="00AD6240">
        <w:rPr>
          <w:b/>
        </w:rPr>
        <w:t>lor, I hereby summon you to the Parish Council Meet</w:t>
      </w:r>
      <w:r w:rsidR="001C0046">
        <w:rPr>
          <w:b/>
        </w:rPr>
        <w:t>ing that wil</w:t>
      </w:r>
      <w:r w:rsidR="00BE334C">
        <w:rPr>
          <w:b/>
        </w:rPr>
        <w:t>l be held on Monday January 25</w:t>
      </w:r>
      <w:r w:rsidR="00EE0BB3">
        <w:rPr>
          <w:b/>
        </w:rPr>
        <w:t>th</w:t>
      </w:r>
      <w:r w:rsidR="00095EBE">
        <w:rPr>
          <w:b/>
        </w:rPr>
        <w:t xml:space="preserve"> 2016</w:t>
      </w:r>
      <w:r w:rsidR="00EE0BB3">
        <w:rPr>
          <w:b/>
        </w:rPr>
        <w:t xml:space="preserve"> </w:t>
      </w:r>
      <w:r w:rsidR="00FA1621">
        <w:rPr>
          <w:b/>
        </w:rPr>
        <w:t xml:space="preserve">at 7.30.p.m. in </w:t>
      </w:r>
      <w:proofErr w:type="gramStart"/>
      <w:r w:rsidR="00FA1621">
        <w:rPr>
          <w:b/>
        </w:rPr>
        <w:t>The</w:t>
      </w:r>
      <w:proofErr w:type="gramEnd"/>
      <w:r w:rsidR="00FA1621">
        <w:rPr>
          <w:b/>
        </w:rPr>
        <w:t xml:space="preserve"> Village Hall</w:t>
      </w:r>
      <w:r w:rsidR="001C0046">
        <w:rPr>
          <w:b/>
        </w:rPr>
        <w:t>, Brailes</w:t>
      </w:r>
    </w:p>
    <w:p w:rsidR="00340E44" w:rsidRPr="00AD6240" w:rsidRDefault="00340E44" w:rsidP="00340E44">
      <w:pPr>
        <w:pStyle w:val="ListParagraph"/>
        <w:rPr>
          <w:b/>
        </w:rPr>
      </w:pPr>
      <w:r w:rsidRPr="00AD6240">
        <w:rPr>
          <w:b/>
        </w:rPr>
        <w:t xml:space="preserve">                       ---------------------------------------------</w:t>
      </w:r>
    </w:p>
    <w:p w:rsidR="00340E44" w:rsidRPr="00AD6240" w:rsidRDefault="00340E44" w:rsidP="00340E44">
      <w:pPr>
        <w:ind w:left="0" w:firstLine="360"/>
        <w:rPr>
          <w:b/>
        </w:rPr>
      </w:pPr>
      <w:r w:rsidRPr="00AD6240">
        <w:rPr>
          <w:b/>
        </w:rPr>
        <w:t xml:space="preserve">AGENDA </w:t>
      </w:r>
    </w:p>
    <w:p w:rsidR="00340E44" w:rsidRPr="00742028" w:rsidRDefault="00340E44" w:rsidP="00742028">
      <w:pPr>
        <w:ind w:left="0" w:firstLine="0"/>
        <w:rPr>
          <w:b/>
        </w:rPr>
      </w:pPr>
      <w:r w:rsidRPr="00742028">
        <w:rPr>
          <w:b/>
        </w:rPr>
        <w:tab/>
      </w:r>
    </w:p>
    <w:p w:rsidR="00340E44" w:rsidRPr="00AD6240" w:rsidRDefault="00340E44" w:rsidP="00742028">
      <w:pPr>
        <w:pStyle w:val="ListParagraph"/>
        <w:numPr>
          <w:ilvl w:val="0"/>
          <w:numId w:val="3"/>
        </w:numPr>
        <w:rPr>
          <w:b/>
        </w:rPr>
      </w:pPr>
      <w:r w:rsidRPr="00AD6240">
        <w:rPr>
          <w:b/>
        </w:rPr>
        <w:t>Disclosure of Interests</w:t>
      </w:r>
    </w:p>
    <w:p w:rsidR="00340E44" w:rsidRPr="00AD6240" w:rsidRDefault="00340E44" w:rsidP="00742028">
      <w:pPr>
        <w:pStyle w:val="Heading1"/>
        <w:numPr>
          <w:ilvl w:val="0"/>
          <w:numId w:val="2"/>
        </w:numPr>
        <w:spacing w:before="0"/>
        <w:rPr>
          <w:rFonts w:ascii="Times New Roman" w:hAnsi="Times New Roman" w:cs="Times New Roman"/>
          <w:color w:val="auto"/>
        </w:rPr>
      </w:pPr>
      <w:r w:rsidRPr="00AD6240">
        <w:rPr>
          <w:rFonts w:ascii="Times New Roman" w:hAnsi="Times New Roman" w:cs="Times New Roman"/>
          <w:color w:val="auto"/>
        </w:rPr>
        <w:t>Council</w:t>
      </w:r>
      <w:r w:rsidR="00A8583F" w:rsidRPr="00AD6240">
        <w:rPr>
          <w:rFonts w:ascii="Times New Roman" w:hAnsi="Times New Roman" w:cs="Times New Roman"/>
          <w:color w:val="auto"/>
        </w:rPr>
        <w:t>l</w:t>
      </w:r>
      <w:r w:rsidRPr="00AD6240">
        <w:rPr>
          <w:rFonts w:ascii="Times New Roman" w:hAnsi="Times New Roman" w:cs="Times New Roman"/>
          <w:color w:val="auto"/>
        </w:rPr>
        <w:t xml:space="preserve">ors are </w:t>
      </w:r>
      <w:r w:rsidR="00A8583F" w:rsidRPr="00AD6240">
        <w:rPr>
          <w:rFonts w:ascii="Times New Roman" w:hAnsi="Times New Roman" w:cs="Times New Roman"/>
          <w:color w:val="auto"/>
        </w:rPr>
        <w:t>re</w:t>
      </w:r>
      <w:r w:rsidRPr="00AD6240">
        <w:rPr>
          <w:rFonts w:ascii="Times New Roman" w:hAnsi="Times New Roman" w:cs="Times New Roman"/>
          <w:color w:val="auto"/>
        </w:rPr>
        <w:t xml:space="preserve">minded that they must act solely in </w:t>
      </w:r>
      <w:r w:rsidR="00A8583F" w:rsidRPr="00AD6240">
        <w:rPr>
          <w:rFonts w:ascii="Times New Roman" w:hAnsi="Times New Roman" w:cs="Times New Roman"/>
          <w:color w:val="auto"/>
        </w:rPr>
        <w:t xml:space="preserve">the </w:t>
      </w:r>
      <w:r w:rsidRPr="00AD6240">
        <w:rPr>
          <w:rFonts w:ascii="Times New Roman" w:hAnsi="Times New Roman" w:cs="Times New Roman"/>
          <w:color w:val="auto"/>
        </w:rPr>
        <w:t xml:space="preserve">public interest and should not improperly confer an advantage or disadvantage on any person or act to gain financial or other material benefits for </w:t>
      </w:r>
      <w:r w:rsidR="00A8583F" w:rsidRPr="00AD6240">
        <w:rPr>
          <w:rFonts w:ascii="Times New Roman" w:hAnsi="Times New Roman" w:cs="Times New Roman"/>
          <w:color w:val="auto"/>
        </w:rPr>
        <w:t>themselves, their</w:t>
      </w:r>
      <w:r w:rsidRPr="00AD6240">
        <w:rPr>
          <w:rFonts w:ascii="Times New Roman" w:hAnsi="Times New Roman" w:cs="Times New Roman"/>
          <w:color w:val="auto"/>
        </w:rPr>
        <w:t xml:space="preserve"> family, a friend or close associate.</w:t>
      </w:r>
    </w:p>
    <w:p w:rsidR="009B2C3E" w:rsidRDefault="00DB709E" w:rsidP="00742028">
      <w:pPr>
        <w:pStyle w:val="Heading1"/>
        <w:numPr>
          <w:ilvl w:val="0"/>
          <w:numId w:val="2"/>
        </w:numPr>
        <w:spacing w:before="0"/>
        <w:rPr>
          <w:rFonts w:ascii="Times New Roman" w:hAnsi="Times New Roman" w:cs="Times New Roman"/>
          <w:color w:val="auto"/>
        </w:rPr>
      </w:pPr>
      <w:r w:rsidRPr="00AD6240">
        <w:rPr>
          <w:rFonts w:ascii="Times New Roman" w:hAnsi="Times New Roman" w:cs="Times New Roman"/>
          <w:color w:val="auto"/>
        </w:rPr>
        <w:t>To r</w:t>
      </w:r>
      <w:r w:rsidR="00A8583F" w:rsidRPr="00AD6240">
        <w:rPr>
          <w:rFonts w:ascii="Times New Roman" w:hAnsi="Times New Roman" w:cs="Times New Roman"/>
          <w:color w:val="auto"/>
        </w:rPr>
        <w:t>eceive any written r</w:t>
      </w:r>
      <w:r w:rsidR="00340E44" w:rsidRPr="00AD6240">
        <w:rPr>
          <w:rFonts w:ascii="Times New Roman" w:hAnsi="Times New Roman" w:cs="Times New Roman"/>
          <w:color w:val="auto"/>
        </w:rPr>
        <w:t>equest for</w:t>
      </w:r>
      <w:r w:rsidR="00A8583F" w:rsidRPr="00AD6240">
        <w:rPr>
          <w:rFonts w:ascii="Times New Roman" w:hAnsi="Times New Roman" w:cs="Times New Roman"/>
          <w:color w:val="auto"/>
        </w:rPr>
        <w:t xml:space="preserve"> dis</w:t>
      </w:r>
      <w:r w:rsidR="00A772CD" w:rsidRPr="00AD6240">
        <w:rPr>
          <w:rFonts w:ascii="Times New Roman" w:hAnsi="Times New Roman" w:cs="Times New Roman"/>
          <w:color w:val="auto"/>
        </w:rPr>
        <w:t>p</w:t>
      </w:r>
      <w:r w:rsidR="006719A7" w:rsidRPr="00AD6240">
        <w:rPr>
          <w:rFonts w:ascii="Times New Roman" w:hAnsi="Times New Roman" w:cs="Times New Roman"/>
          <w:color w:val="auto"/>
        </w:rPr>
        <w:t xml:space="preserve">ensation regarding </w:t>
      </w:r>
      <w:proofErr w:type="spellStart"/>
      <w:r w:rsidR="006719A7" w:rsidRPr="00AD6240">
        <w:rPr>
          <w:rFonts w:ascii="Times New Roman" w:hAnsi="Times New Roman" w:cs="Times New Roman"/>
          <w:color w:val="auto"/>
        </w:rPr>
        <w:t>disclos</w:t>
      </w:r>
      <w:r w:rsidRPr="00AD6240">
        <w:rPr>
          <w:rFonts w:ascii="Times New Roman" w:hAnsi="Times New Roman" w:cs="Times New Roman"/>
          <w:color w:val="auto"/>
        </w:rPr>
        <w:t>able</w:t>
      </w:r>
      <w:proofErr w:type="spellEnd"/>
      <w:r w:rsidRPr="00AD6240">
        <w:rPr>
          <w:rFonts w:ascii="Times New Roman" w:hAnsi="Times New Roman" w:cs="Times New Roman"/>
          <w:color w:val="auto"/>
        </w:rPr>
        <w:t xml:space="preserve"> </w:t>
      </w:r>
      <w:r w:rsidR="00A8583F" w:rsidRPr="00AD6240">
        <w:rPr>
          <w:rFonts w:ascii="Times New Roman" w:hAnsi="Times New Roman" w:cs="Times New Roman"/>
          <w:color w:val="auto"/>
        </w:rPr>
        <w:t>pecuniary i</w:t>
      </w:r>
      <w:r w:rsidR="00340E44" w:rsidRPr="00AD6240">
        <w:rPr>
          <w:rFonts w:ascii="Times New Roman" w:hAnsi="Times New Roman" w:cs="Times New Roman"/>
          <w:color w:val="auto"/>
        </w:rPr>
        <w:t>nterests</w:t>
      </w:r>
    </w:p>
    <w:p w:rsidR="007E4218" w:rsidRPr="007E4218" w:rsidRDefault="007E4218" w:rsidP="007E4218"/>
    <w:p w:rsidR="00340E44" w:rsidRPr="00AC41F5" w:rsidRDefault="00340E44" w:rsidP="00742028">
      <w:pPr>
        <w:pStyle w:val="ListParagraph"/>
        <w:numPr>
          <w:ilvl w:val="0"/>
          <w:numId w:val="3"/>
        </w:numPr>
        <w:rPr>
          <w:b/>
        </w:rPr>
      </w:pPr>
      <w:r w:rsidRPr="00AC41F5">
        <w:rPr>
          <w:b/>
        </w:rPr>
        <w:t>Approve and sign the Minutes of th</w:t>
      </w:r>
      <w:r w:rsidR="00EE0BB3" w:rsidRPr="00AC41F5">
        <w:rPr>
          <w:b/>
        </w:rPr>
        <w:t xml:space="preserve">e </w:t>
      </w:r>
      <w:r w:rsidR="00737500">
        <w:rPr>
          <w:b/>
        </w:rPr>
        <w:t>Jan 4</w:t>
      </w:r>
      <w:r w:rsidR="00737500" w:rsidRPr="00737500">
        <w:rPr>
          <w:b/>
          <w:vertAlign w:val="superscript"/>
        </w:rPr>
        <w:t>th</w:t>
      </w:r>
      <w:r w:rsidR="00737500">
        <w:rPr>
          <w:b/>
        </w:rPr>
        <w:t xml:space="preserve"> </w:t>
      </w:r>
      <w:r w:rsidRPr="00AC41F5">
        <w:rPr>
          <w:b/>
        </w:rPr>
        <w:t>Meeting, to agree any apologies</w:t>
      </w:r>
      <w:r w:rsidR="00B00F3F" w:rsidRPr="00AC41F5">
        <w:rPr>
          <w:b/>
        </w:rPr>
        <w:t xml:space="preserve"> – </w:t>
      </w:r>
    </w:p>
    <w:p w:rsidR="000E5C9B" w:rsidRDefault="000E5C9B" w:rsidP="00742028">
      <w:pPr>
        <w:pStyle w:val="ListParagraph"/>
        <w:numPr>
          <w:ilvl w:val="0"/>
          <w:numId w:val="3"/>
        </w:numPr>
        <w:rPr>
          <w:b/>
        </w:rPr>
      </w:pPr>
      <w:r w:rsidRPr="00AC41F5">
        <w:rPr>
          <w:b/>
        </w:rPr>
        <w:t>Action from the last meeting</w:t>
      </w:r>
    </w:p>
    <w:p w:rsidR="00976C91" w:rsidRDefault="009C3587" w:rsidP="009C3587">
      <w:pPr>
        <w:pStyle w:val="ListParagraph"/>
        <w:ind w:left="1440" w:firstLine="0"/>
      </w:pPr>
      <w:r>
        <w:t>Maintenance update from last month</w:t>
      </w:r>
    </w:p>
    <w:p w:rsidR="009C3587" w:rsidRDefault="00737500" w:rsidP="00E02073">
      <w:pPr>
        <w:pStyle w:val="ListParagraph"/>
        <w:ind w:left="1440" w:firstLine="0"/>
      </w:pPr>
      <w:r>
        <w:t xml:space="preserve">Tree </w:t>
      </w:r>
      <w:r w:rsidR="00E02073">
        <w:t>on corner of Sutton Lane/High Street</w:t>
      </w:r>
    </w:p>
    <w:p w:rsidR="00241DD4" w:rsidRPr="009C3587" w:rsidRDefault="00241DD4" w:rsidP="00241DD4">
      <w:pPr>
        <w:pStyle w:val="ListParagraph"/>
        <w:ind w:left="1440" w:firstLine="0"/>
      </w:pPr>
      <w:r>
        <w:t>Street Lighting</w:t>
      </w:r>
    </w:p>
    <w:p w:rsidR="00DD3AD9" w:rsidRPr="00DD3AD9" w:rsidRDefault="00DD3AD9" w:rsidP="00DD3AD9">
      <w:pPr>
        <w:pStyle w:val="ListParagraph"/>
        <w:ind w:firstLine="0"/>
        <w:rPr>
          <w:b/>
        </w:rPr>
      </w:pPr>
    </w:p>
    <w:p w:rsidR="00340E44" w:rsidRPr="00DD3AD9" w:rsidRDefault="00340E44" w:rsidP="00742028">
      <w:pPr>
        <w:pStyle w:val="ListParagraph"/>
        <w:numPr>
          <w:ilvl w:val="0"/>
          <w:numId w:val="3"/>
        </w:numPr>
      </w:pPr>
      <w:r w:rsidRPr="00AC41F5">
        <w:rPr>
          <w:b/>
        </w:rPr>
        <w:t xml:space="preserve">Reports from sub-committees – </w:t>
      </w:r>
    </w:p>
    <w:p w:rsidR="005D24E8" w:rsidRDefault="00A772CD" w:rsidP="005D24E8">
      <w:pPr>
        <w:ind w:left="0"/>
        <w:rPr>
          <w:rFonts w:eastAsia="Times New Roman"/>
          <w:lang w:val="en-GB" w:eastAsia="en-GB"/>
        </w:rPr>
      </w:pPr>
      <w:r w:rsidRPr="00AD6240">
        <w:rPr>
          <w:rFonts w:eastAsia="Times New Roman"/>
          <w:u w:val="single"/>
          <w:lang w:val="en-GB" w:eastAsia="en-GB"/>
        </w:rPr>
        <w:t>Neighbourhood Plan</w:t>
      </w:r>
      <w:r w:rsidRPr="00AD6240">
        <w:rPr>
          <w:rFonts w:eastAsia="Times New Roman"/>
          <w:lang w:val="en-GB" w:eastAsia="en-GB"/>
        </w:rPr>
        <w:t xml:space="preserve"> –</w:t>
      </w:r>
      <w:r w:rsidR="00CA1813" w:rsidRPr="00CA1813">
        <w:rPr>
          <w:rFonts w:eastAsia="Times New Roman"/>
          <w:lang w:val="en-GB" w:eastAsia="en-GB"/>
        </w:rPr>
        <w:t xml:space="preserve">Update from the NP </w:t>
      </w:r>
      <w:r w:rsidR="00C05A7C" w:rsidRPr="00CA1813">
        <w:rPr>
          <w:rFonts w:eastAsia="Times New Roman"/>
          <w:lang w:val="en-GB" w:eastAsia="en-GB"/>
        </w:rPr>
        <w:t>Steering</w:t>
      </w:r>
      <w:r w:rsidR="00CA1813" w:rsidRPr="00CA1813">
        <w:rPr>
          <w:rFonts w:eastAsia="Times New Roman"/>
          <w:lang w:val="en-GB" w:eastAsia="en-GB"/>
        </w:rPr>
        <w:t xml:space="preserve"> Committee</w:t>
      </w:r>
      <w:r w:rsidR="007D0617">
        <w:rPr>
          <w:rFonts w:eastAsia="Times New Roman"/>
          <w:lang w:val="en-GB" w:eastAsia="en-GB"/>
        </w:rPr>
        <w:t xml:space="preserve"> </w:t>
      </w:r>
    </w:p>
    <w:p w:rsidR="00694675" w:rsidRDefault="00694675" w:rsidP="005D24E8">
      <w:pPr>
        <w:ind w:left="0"/>
        <w:rPr>
          <w:rFonts w:eastAsia="Times New Roman"/>
          <w:lang w:val="en-GB" w:eastAsia="en-GB"/>
        </w:rPr>
      </w:pPr>
    </w:p>
    <w:p w:rsidR="0021581C" w:rsidRDefault="00340E44" w:rsidP="00742028">
      <w:pPr>
        <w:pStyle w:val="ListParagraph"/>
        <w:numPr>
          <w:ilvl w:val="0"/>
          <w:numId w:val="3"/>
        </w:numPr>
      </w:pPr>
      <w:r w:rsidRPr="00AC41F5">
        <w:rPr>
          <w:b/>
        </w:rPr>
        <w:t xml:space="preserve">Floodwatch Report – </w:t>
      </w:r>
      <w:r w:rsidRPr="00AD6240">
        <w:t>to</w:t>
      </w:r>
      <w:r w:rsidRPr="00AC41F5">
        <w:rPr>
          <w:b/>
        </w:rPr>
        <w:t xml:space="preserve"> </w:t>
      </w:r>
      <w:r w:rsidRPr="00AD6240">
        <w:t xml:space="preserve">receive a brief update of any flood news from Brailes Floodwatch </w:t>
      </w:r>
      <w:r w:rsidR="007604D0" w:rsidRPr="00AD6240">
        <w:t>T</w:t>
      </w:r>
      <w:r w:rsidRPr="00AD6240">
        <w:t xml:space="preserve">eam </w:t>
      </w:r>
      <w:r w:rsidR="00CA1813">
        <w:t>and a report of the meeting with the Councillors from Cllr Ashall.</w:t>
      </w:r>
    </w:p>
    <w:p w:rsidR="00CD796B" w:rsidRDefault="00CD796B" w:rsidP="0021581C">
      <w:pPr>
        <w:pStyle w:val="ListParagraph"/>
        <w:ind w:firstLine="0"/>
      </w:pPr>
    </w:p>
    <w:p w:rsidR="00340E44" w:rsidRPr="0021581C" w:rsidRDefault="00340E44" w:rsidP="00742028">
      <w:pPr>
        <w:pStyle w:val="ListParagraph"/>
        <w:numPr>
          <w:ilvl w:val="0"/>
          <w:numId w:val="3"/>
        </w:numPr>
      </w:pPr>
      <w:r w:rsidRPr="00AC41F5">
        <w:rPr>
          <w:b/>
        </w:rPr>
        <w:t>Matters Arising since the last meeting</w:t>
      </w:r>
    </w:p>
    <w:p w:rsidR="00340E44" w:rsidRDefault="00340E44" w:rsidP="00340E44">
      <w:pPr>
        <w:pStyle w:val="ListParagraph"/>
        <w:ind w:firstLine="0"/>
        <w:rPr>
          <w:b/>
        </w:rPr>
      </w:pPr>
      <w:r w:rsidRPr="00AD6240">
        <w:rPr>
          <w:b/>
        </w:rPr>
        <w:t>Those needing decisions</w:t>
      </w:r>
    </w:p>
    <w:p w:rsidR="00503DF8" w:rsidRPr="00153CC2" w:rsidRDefault="00503DF8" w:rsidP="00006475">
      <w:pPr>
        <w:pStyle w:val="NormalWeb"/>
        <w:ind w:left="720"/>
        <w:rPr>
          <w:b/>
        </w:rPr>
      </w:pPr>
    </w:p>
    <w:p w:rsidR="005D7541" w:rsidRDefault="00340E44" w:rsidP="00742028">
      <w:pPr>
        <w:ind w:left="0"/>
        <w:rPr>
          <w:b/>
        </w:rPr>
      </w:pPr>
      <w:r w:rsidRPr="00AD6240">
        <w:rPr>
          <w:b/>
        </w:rPr>
        <w:t>T</w:t>
      </w:r>
      <w:r w:rsidRPr="0060151A">
        <w:rPr>
          <w:b/>
        </w:rPr>
        <w:t>hose</w:t>
      </w:r>
      <w:r w:rsidRPr="00AD6240">
        <w:rPr>
          <w:b/>
        </w:rPr>
        <w:t xml:space="preserve"> needing discussions and possible decisions</w:t>
      </w:r>
    </w:p>
    <w:p w:rsidR="00290B5C" w:rsidRPr="00290B5C" w:rsidRDefault="00290B5C" w:rsidP="00290B5C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Queen’s 90</w:t>
      </w:r>
      <w:r w:rsidRPr="00290B5C">
        <w:rPr>
          <w:b/>
          <w:vertAlign w:val="superscript"/>
        </w:rPr>
        <w:t>th</w:t>
      </w:r>
      <w:r>
        <w:rPr>
          <w:b/>
        </w:rPr>
        <w:t xml:space="preserve"> Birthday Celebrations – </w:t>
      </w:r>
      <w:r>
        <w:t>Does Brailes want to do something – if so what – do they want to take part in the beacon lighting?</w:t>
      </w:r>
    </w:p>
    <w:p w:rsidR="00290B5C" w:rsidRPr="00647099" w:rsidRDefault="00290B5C" w:rsidP="00290B5C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Asset List </w:t>
      </w:r>
      <w:r w:rsidR="00647099">
        <w:rPr>
          <w:b/>
        </w:rPr>
        <w:t>–</w:t>
      </w:r>
      <w:r>
        <w:rPr>
          <w:b/>
        </w:rPr>
        <w:t xml:space="preserve"> </w:t>
      </w:r>
    </w:p>
    <w:p w:rsidR="00647099" w:rsidRDefault="00647099" w:rsidP="00290B5C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Flooding – </w:t>
      </w:r>
    </w:p>
    <w:p w:rsidR="00647099" w:rsidRPr="00290B5C" w:rsidRDefault="00647099" w:rsidP="00290B5C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Notice Boards - </w:t>
      </w:r>
    </w:p>
    <w:p w:rsidR="00742028" w:rsidRPr="00742028" w:rsidRDefault="00742028" w:rsidP="00742028">
      <w:pPr>
        <w:pStyle w:val="ListParagraph"/>
        <w:ind w:firstLine="0"/>
      </w:pPr>
    </w:p>
    <w:p w:rsidR="00340E44" w:rsidRDefault="00340E44" w:rsidP="00742028">
      <w:pPr>
        <w:pStyle w:val="ListParagraph"/>
        <w:numPr>
          <w:ilvl w:val="0"/>
          <w:numId w:val="3"/>
        </w:numPr>
      </w:pPr>
      <w:r w:rsidRPr="00AD6240">
        <w:t>C</w:t>
      </w:r>
      <w:r w:rsidR="004E2DB5" w:rsidRPr="00AC41F5">
        <w:rPr>
          <w:b/>
        </w:rPr>
        <w:t>ounty and D</w:t>
      </w:r>
      <w:r w:rsidRPr="00AC41F5">
        <w:rPr>
          <w:b/>
        </w:rPr>
        <w:t xml:space="preserve">istrict </w:t>
      </w:r>
      <w:r w:rsidR="00407E6A" w:rsidRPr="00AC41F5">
        <w:rPr>
          <w:b/>
        </w:rPr>
        <w:t>C</w:t>
      </w:r>
      <w:r w:rsidR="00604050" w:rsidRPr="00AC41F5">
        <w:rPr>
          <w:b/>
        </w:rPr>
        <w:t>ouncil</w:t>
      </w:r>
      <w:r w:rsidR="00407E6A" w:rsidRPr="00AC41F5">
        <w:rPr>
          <w:b/>
        </w:rPr>
        <w:t>l</w:t>
      </w:r>
      <w:r w:rsidR="00604050" w:rsidRPr="00AC41F5">
        <w:rPr>
          <w:b/>
        </w:rPr>
        <w:t>ors’</w:t>
      </w:r>
      <w:r w:rsidRPr="00AC41F5">
        <w:rPr>
          <w:b/>
        </w:rPr>
        <w:t xml:space="preserve"> reports – </w:t>
      </w:r>
      <w:r w:rsidRPr="00AD6240">
        <w:t>To</w:t>
      </w:r>
      <w:r w:rsidRPr="00AC41F5">
        <w:rPr>
          <w:b/>
        </w:rPr>
        <w:t xml:space="preserve"> </w:t>
      </w:r>
      <w:r w:rsidRPr="00AD6240">
        <w:t>rec</w:t>
      </w:r>
      <w:r w:rsidR="000F4BA7" w:rsidRPr="00AD6240">
        <w:t xml:space="preserve">eive a brief update </w:t>
      </w:r>
      <w:r w:rsidR="00B00F3F">
        <w:t>from</w:t>
      </w:r>
      <w:r w:rsidRPr="00AD6240">
        <w:t xml:space="preserve"> Cllr </w:t>
      </w:r>
      <w:r w:rsidR="006424D0" w:rsidRPr="00AD6240">
        <w:t>Gray</w:t>
      </w:r>
      <w:r w:rsidR="00742028">
        <w:t xml:space="preserve"> and Cllr Saint</w:t>
      </w:r>
      <w:r w:rsidR="00407E6A" w:rsidRPr="00AD6240">
        <w:t>.</w:t>
      </w:r>
    </w:p>
    <w:p w:rsidR="00DD3AD9" w:rsidRPr="00AD6240" w:rsidRDefault="00DD3AD9" w:rsidP="00DD3AD9">
      <w:pPr>
        <w:pStyle w:val="ListParagraph"/>
        <w:ind w:firstLine="0"/>
      </w:pPr>
    </w:p>
    <w:p w:rsidR="00864E66" w:rsidRDefault="00340E44" w:rsidP="00742028">
      <w:pPr>
        <w:pStyle w:val="ListParagraph"/>
        <w:numPr>
          <w:ilvl w:val="0"/>
          <w:numId w:val="3"/>
        </w:numPr>
      </w:pPr>
      <w:r w:rsidRPr="00AD6240">
        <w:rPr>
          <w:b/>
        </w:rPr>
        <w:t xml:space="preserve">Maintenance – </w:t>
      </w:r>
      <w:r w:rsidRPr="00AD6240">
        <w:t>reports of any maintenance needed.</w:t>
      </w:r>
    </w:p>
    <w:p w:rsidR="00DD3AD9" w:rsidRDefault="00DD3AD9" w:rsidP="00BB6976">
      <w:pPr>
        <w:ind w:left="0" w:firstLine="0"/>
      </w:pPr>
    </w:p>
    <w:p w:rsidR="001A31BE" w:rsidRPr="00AD6240" w:rsidRDefault="001A31BE" w:rsidP="00BB6976">
      <w:pPr>
        <w:ind w:left="0" w:firstLine="0"/>
      </w:pPr>
    </w:p>
    <w:p w:rsidR="00F15AE4" w:rsidRDefault="00340E44" w:rsidP="00742028">
      <w:pPr>
        <w:pStyle w:val="ListParagraph"/>
        <w:numPr>
          <w:ilvl w:val="0"/>
          <w:numId w:val="3"/>
        </w:numPr>
      </w:pPr>
      <w:r w:rsidRPr="00503DF8">
        <w:rPr>
          <w:b/>
        </w:rPr>
        <w:lastRenderedPageBreak/>
        <w:t xml:space="preserve">Correspondence </w:t>
      </w:r>
      <w:r w:rsidR="005D24E8">
        <w:rPr>
          <w:b/>
        </w:rPr>
        <w:t>–</w:t>
      </w:r>
      <w:r w:rsidR="009F6C0B">
        <w:rPr>
          <w:b/>
        </w:rPr>
        <w:t xml:space="preserve"> </w:t>
      </w:r>
      <w:r w:rsidR="005D24E8" w:rsidRPr="005D24E8">
        <w:t xml:space="preserve">letter from </w:t>
      </w:r>
      <w:r w:rsidR="00FA1621">
        <w:t xml:space="preserve">Graham </w:t>
      </w:r>
      <w:proofErr w:type="spellStart"/>
      <w:r w:rsidR="00FA1621">
        <w:t>Warmington</w:t>
      </w:r>
      <w:proofErr w:type="spellEnd"/>
      <w:r w:rsidR="00FA1621">
        <w:t xml:space="preserve"> regarding names of postal addresses of development off Sutton Lane</w:t>
      </w:r>
    </w:p>
    <w:p w:rsidR="00FA1621" w:rsidRPr="009469AC" w:rsidRDefault="00FA1621" w:rsidP="00FA1621">
      <w:pPr>
        <w:ind w:left="1440" w:firstLine="0"/>
      </w:pPr>
      <w:r>
        <w:rPr>
          <w:bCs w:val="0"/>
        </w:rPr>
        <w:t xml:space="preserve">Letter from Gary </w:t>
      </w:r>
      <w:proofErr w:type="spellStart"/>
      <w:r>
        <w:rPr>
          <w:bCs w:val="0"/>
        </w:rPr>
        <w:t>Bonsor</w:t>
      </w:r>
      <w:proofErr w:type="spellEnd"/>
    </w:p>
    <w:p w:rsidR="00DD3AD9" w:rsidRPr="005D7541" w:rsidRDefault="00DD3AD9" w:rsidP="00DD3AD9">
      <w:pPr>
        <w:pStyle w:val="ListParagraph"/>
        <w:ind w:firstLine="0"/>
      </w:pPr>
    </w:p>
    <w:p w:rsidR="00DD3AD9" w:rsidRPr="00AD6240" w:rsidRDefault="006424D0" w:rsidP="00742028">
      <w:pPr>
        <w:pStyle w:val="ListParagraph"/>
        <w:numPr>
          <w:ilvl w:val="0"/>
          <w:numId w:val="3"/>
        </w:numPr>
      </w:pPr>
      <w:r w:rsidRPr="00503DF8">
        <w:rPr>
          <w:b/>
        </w:rPr>
        <w:t>Members of the Public –</w:t>
      </w:r>
      <w:r w:rsidRPr="00AD6240">
        <w:rPr>
          <w:b/>
        </w:rPr>
        <w:t xml:space="preserve"> </w:t>
      </w:r>
      <w:r w:rsidRPr="00AD6240">
        <w:t>Any member of the public may bring up a subject that can be discussed and then added to the next agenda for decision if needed</w:t>
      </w:r>
      <w:r w:rsidR="00CD796B">
        <w:t>.</w:t>
      </w:r>
    </w:p>
    <w:p w:rsidR="00D11F71" w:rsidRDefault="00340E44" w:rsidP="00742028">
      <w:pPr>
        <w:pStyle w:val="ListParagraph"/>
        <w:numPr>
          <w:ilvl w:val="0"/>
          <w:numId w:val="3"/>
        </w:numPr>
        <w:rPr>
          <w:b/>
        </w:rPr>
      </w:pPr>
      <w:r w:rsidRPr="00AD6240">
        <w:rPr>
          <w:b/>
        </w:rPr>
        <w:t>Planning applications</w:t>
      </w:r>
      <w:r w:rsidR="00D11F71">
        <w:rPr>
          <w:b/>
        </w:rPr>
        <w:t xml:space="preserve"> – </w:t>
      </w:r>
    </w:p>
    <w:p w:rsidR="00742028" w:rsidRPr="00B63008" w:rsidRDefault="00742028" w:rsidP="00742028">
      <w:pPr>
        <w:pStyle w:val="ListParagraph"/>
        <w:ind w:firstLine="0"/>
        <w:rPr>
          <w:b/>
          <w:color w:val="333333"/>
          <w:shd w:val="clear" w:color="auto" w:fill="FFFFFF"/>
        </w:rPr>
      </w:pPr>
      <w:r w:rsidRPr="00742028">
        <w:t>15/04445/REM</w:t>
      </w:r>
      <w:r>
        <w:t xml:space="preserve"> – Land adjacent to Atten’s Byre, Upper Brailes - </w:t>
      </w:r>
      <w:r w:rsidRPr="00742028">
        <w:rPr>
          <w:color w:val="333333"/>
          <w:shd w:val="clear" w:color="auto" w:fill="FFFFFF"/>
        </w:rPr>
        <w:t>Reserved matters application for appearance, landscaping, layout and scale for application (13/03160/OUT) for the erection of 7 houses and associated garages</w:t>
      </w:r>
      <w:r>
        <w:rPr>
          <w:color w:val="333333"/>
          <w:shd w:val="clear" w:color="auto" w:fill="FFFFFF"/>
        </w:rPr>
        <w:t xml:space="preserve">.  </w:t>
      </w:r>
      <w:r w:rsidRPr="00B63008">
        <w:rPr>
          <w:b/>
          <w:color w:val="333333"/>
          <w:shd w:val="clear" w:color="auto" w:fill="FFFFFF"/>
        </w:rPr>
        <w:t xml:space="preserve">Decision needed and submitted by </w:t>
      </w:r>
      <w:r w:rsidR="00B63008" w:rsidRPr="00B63008">
        <w:rPr>
          <w:b/>
          <w:color w:val="333333"/>
          <w:shd w:val="clear" w:color="auto" w:fill="FFFFFF"/>
        </w:rPr>
        <w:t>1</w:t>
      </w:r>
      <w:r w:rsidR="00B63008" w:rsidRPr="00B63008">
        <w:rPr>
          <w:b/>
          <w:color w:val="333333"/>
          <w:shd w:val="clear" w:color="auto" w:fill="FFFFFF"/>
          <w:vertAlign w:val="superscript"/>
        </w:rPr>
        <w:t>st</w:t>
      </w:r>
      <w:r w:rsidR="00B63008" w:rsidRPr="00B63008">
        <w:rPr>
          <w:b/>
          <w:color w:val="333333"/>
          <w:shd w:val="clear" w:color="auto" w:fill="FFFFFF"/>
        </w:rPr>
        <w:t xml:space="preserve"> Feb</w:t>
      </w:r>
      <w:r w:rsidRPr="00B63008">
        <w:rPr>
          <w:b/>
          <w:color w:val="333333"/>
          <w:shd w:val="clear" w:color="auto" w:fill="FFFFFF"/>
        </w:rPr>
        <w:t xml:space="preserve"> 201</w:t>
      </w:r>
      <w:r w:rsidR="00B63008" w:rsidRPr="00B63008">
        <w:rPr>
          <w:b/>
          <w:color w:val="333333"/>
          <w:shd w:val="clear" w:color="auto" w:fill="FFFFFF"/>
        </w:rPr>
        <w:t>6</w:t>
      </w:r>
    </w:p>
    <w:p w:rsidR="00B63008" w:rsidRDefault="00B63008" w:rsidP="00742028">
      <w:pPr>
        <w:pStyle w:val="ListParagraph"/>
        <w:ind w:firstLine="0"/>
        <w:rPr>
          <w:b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16/00121/FUL – Pippin Cottage, Rectory Lane, Lower Brailes, OX15 5HY – Two storey front extension and insertion of roof light to the rear of the property – </w:t>
      </w:r>
      <w:r>
        <w:rPr>
          <w:b/>
          <w:color w:val="333333"/>
          <w:shd w:val="clear" w:color="auto" w:fill="FFFFFF"/>
        </w:rPr>
        <w:t>Decision required by 9</w:t>
      </w:r>
      <w:r w:rsidRPr="00B63008">
        <w:rPr>
          <w:b/>
          <w:color w:val="333333"/>
          <w:shd w:val="clear" w:color="auto" w:fill="FFFFFF"/>
          <w:vertAlign w:val="superscript"/>
        </w:rPr>
        <w:t>th</w:t>
      </w:r>
      <w:r>
        <w:rPr>
          <w:b/>
          <w:color w:val="333333"/>
          <w:shd w:val="clear" w:color="auto" w:fill="FFFFFF"/>
        </w:rPr>
        <w:t xml:space="preserve"> Feb 2106</w:t>
      </w:r>
    </w:p>
    <w:p w:rsidR="00B63008" w:rsidRDefault="00B63008" w:rsidP="00742028">
      <w:pPr>
        <w:pStyle w:val="ListParagraph"/>
        <w:ind w:firstLine="0"/>
        <w:rPr>
          <w:b/>
        </w:rPr>
      </w:pPr>
      <w:r>
        <w:t xml:space="preserve">15/04230/FUL – Long Barn House, Holloway Hill, Lower Brailes, OX15 5AF – Change of use of land from agricultural to domestic cartilage – </w:t>
      </w:r>
      <w:r>
        <w:rPr>
          <w:b/>
        </w:rPr>
        <w:t>Decision needed by 1</w:t>
      </w:r>
      <w:r w:rsidRPr="00B63008">
        <w:rPr>
          <w:b/>
          <w:vertAlign w:val="superscript"/>
        </w:rPr>
        <w:t>st</w:t>
      </w:r>
      <w:r>
        <w:rPr>
          <w:b/>
        </w:rPr>
        <w:t xml:space="preserve"> Feb 2016</w:t>
      </w:r>
    </w:p>
    <w:p w:rsidR="00B63008" w:rsidRPr="00B63008" w:rsidRDefault="00B63008" w:rsidP="00742028">
      <w:pPr>
        <w:pStyle w:val="ListParagraph"/>
        <w:ind w:firstLine="0"/>
        <w:rPr>
          <w:b/>
        </w:rPr>
      </w:pPr>
      <w:r>
        <w:t xml:space="preserve">15/03647/REM – Land off  Sutton Lane, Lower Brailes -  </w:t>
      </w:r>
      <w:r w:rsidRPr="00B63008">
        <w:rPr>
          <w:color w:val="333333"/>
          <w:shd w:val="clear" w:color="auto" w:fill="FFFFFF"/>
        </w:rPr>
        <w:t>Reserved Matters relating to the Appearance, Landscaping, Layout and Scale of 18 dwellings (approved under planning permission 13/03166/OUT on 28 April 2015)</w:t>
      </w:r>
      <w:r>
        <w:rPr>
          <w:color w:val="333333"/>
          <w:shd w:val="clear" w:color="auto" w:fill="FFFFFF"/>
        </w:rPr>
        <w:t xml:space="preserve"> – </w:t>
      </w:r>
      <w:r>
        <w:rPr>
          <w:b/>
          <w:color w:val="333333"/>
          <w:shd w:val="clear" w:color="auto" w:fill="FFFFFF"/>
        </w:rPr>
        <w:t>Decision needed by 3</w:t>
      </w:r>
      <w:r w:rsidRPr="00B63008">
        <w:rPr>
          <w:b/>
          <w:color w:val="333333"/>
          <w:shd w:val="clear" w:color="auto" w:fill="FFFFFF"/>
          <w:vertAlign w:val="superscript"/>
        </w:rPr>
        <w:t>rd</w:t>
      </w:r>
      <w:r>
        <w:rPr>
          <w:b/>
          <w:color w:val="333333"/>
          <w:shd w:val="clear" w:color="auto" w:fill="FFFFFF"/>
        </w:rPr>
        <w:t xml:space="preserve"> Feb 2016</w:t>
      </w:r>
    </w:p>
    <w:p w:rsidR="00E86AC7" w:rsidRPr="00B63008" w:rsidRDefault="00E86AC7" w:rsidP="00E86AC7">
      <w:pPr>
        <w:pStyle w:val="ListParagraph"/>
        <w:ind w:firstLine="0"/>
        <w:rPr>
          <w:b/>
        </w:rPr>
      </w:pPr>
    </w:p>
    <w:p w:rsidR="00340E44" w:rsidRPr="00742028" w:rsidRDefault="00340E44" w:rsidP="00742028">
      <w:pPr>
        <w:pStyle w:val="ListParagraph"/>
        <w:numPr>
          <w:ilvl w:val="0"/>
          <w:numId w:val="3"/>
        </w:numPr>
        <w:rPr>
          <w:b/>
        </w:rPr>
      </w:pPr>
      <w:r w:rsidRPr="00742028">
        <w:rPr>
          <w:b/>
        </w:rPr>
        <w:t>Finance</w:t>
      </w:r>
      <w:r w:rsidRPr="00AD6240">
        <w:t xml:space="preserve"> –</w:t>
      </w:r>
    </w:p>
    <w:p w:rsidR="00A008EE" w:rsidRPr="00A008EE" w:rsidRDefault="00C2675F" w:rsidP="00A008EE">
      <w:pPr>
        <w:pStyle w:val="ListParagraph"/>
        <w:ind w:firstLine="0"/>
      </w:pPr>
      <w:proofErr w:type="spellStart"/>
      <w:r>
        <w:t>Reciepts</w:t>
      </w:r>
      <w:proofErr w:type="spellEnd"/>
      <w:r w:rsidR="00742028">
        <w:tab/>
      </w:r>
      <w:r w:rsidR="00742028">
        <w:tab/>
      </w:r>
      <w:r w:rsidR="00742028">
        <w:tab/>
      </w:r>
    </w:p>
    <w:p w:rsidR="00742028" w:rsidRDefault="00340E44" w:rsidP="00742028">
      <w:pPr>
        <w:ind w:firstLine="0"/>
      </w:pPr>
      <w:r w:rsidRPr="00AD6240">
        <w:t xml:space="preserve">Payments – </w:t>
      </w:r>
      <w:r w:rsidR="001E6793" w:rsidRPr="00AD6240">
        <w:t xml:space="preserve">payments by BACS were approved at the last meeting and have been paid </w:t>
      </w:r>
      <w:r w:rsidR="00604050" w:rsidRPr="00AD6240">
        <w:t>to:</w:t>
      </w:r>
      <w:r w:rsidR="00C2675F" w:rsidRPr="00C2675F">
        <w:t xml:space="preserve"> </w:t>
      </w:r>
    </w:p>
    <w:p w:rsidR="006D4CC9" w:rsidRPr="00F9023E" w:rsidRDefault="00651B37" w:rsidP="000876F7">
      <w:pPr>
        <w:ind w:firstLine="0"/>
        <w:rPr>
          <w:sz w:val="24"/>
        </w:rPr>
      </w:pPr>
      <w:r>
        <w:t xml:space="preserve">Amanda Wasdell 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£587.60</w:t>
      </w:r>
    </w:p>
    <w:p w:rsidR="00C07554" w:rsidRDefault="00C07554" w:rsidP="00C07554">
      <w:pPr>
        <w:ind w:left="360" w:firstLine="360"/>
      </w:pPr>
      <w:r w:rsidRPr="00AD6240">
        <w:t>Payments requiring authorization:</w:t>
      </w:r>
    </w:p>
    <w:p w:rsidR="00C2675F" w:rsidRDefault="00C2675F" w:rsidP="00C07554">
      <w:pPr>
        <w:ind w:left="360" w:firstLine="360"/>
      </w:pPr>
    </w:p>
    <w:p w:rsidR="00C2675F" w:rsidRDefault="00C2675F" w:rsidP="00C07554">
      <w:pPr>
        <w:ind w:left="360" w:firstLine="360"/>
      </w:pPr>
      <w:r>
        <w:t>Amanda Wasdell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£587.60</w:t>
      </w:r>
    </w:p>
    <w:p w:rsidR="00F9023E" w:rsidRDefault="00F9023E" w:rsidP="00C07554">
      <w:pPr>
        <w:ind w:left="360" w:firstLine="360"/>
      </w:pPr>
      <w:r>
        <w:t>J2B Print</w:t>
      </w:r>
      <w:r>
        <w:tab/>
      </w:r>
      <w:r>
        <w:tab/>
      </w:r>
      <w:r>
        <w:tab/>
        <w:t>NDP – printing</w:t>
      </w:r>
      <w:r>
        <w:tab/>
      </w:r>
      <w:r>
        <w:tab/>
      </w:r>
      <w:r>
        <w:tab/>
      </w:r>
      <w:r>
        <w:tab/>
        <w:t>£30.00</w:t>
      </w:r>
    </w:p>
    <w:p w:rsidR="00C2675F" w:rsidRDefault="00C2675F" w:rsidP="00C07554">
      <w:pPr>
        <w:ind w:left="360" w:firstLine="360"/>
      </w:pPr>
    </w:p>
    <w:p w:rsidR="003720D8" w:rsidRPr="00AD6240" w:rsidRDefault="003720D8" w:rsidP="001E6793">
      <w:pPr>
        <w:ind w:left="360" w:firstLine="360"/>
      </w:pPr>
    </w:p>
    <w:p w:rsidR="00340E44" w:rsidRDefault="00604050" w:rsidP="00604050">
      <w:pPr>
        <w:ind w:left="360" w:firstLine="360"/>
      </w:pPr>
      <w:r w:rsidRPr="00AD6240">
        <w:t xml:space="preserve"> </w:t>
      </w:r>
      <w:r w:rsidR="00340E44" w:rsidRPr="00AD6240">
        <w:t xml:space="preserve">Next </w:t>
      </w:r>
      <w:r w:rsidR="00B63008">
        <w:t>Meeting Date Mon Feb 29th</w:t>
      </w:r>
      <w:r w:rsidR="00C2675F">
        <w:t xml:space="preserve"> in the Village Hall</w:t>
      </w:r>
    </w:p>
    <w:p w:rsidR="00ED32EF" w:rsidRDefault="00ED32EF" w:rsidP="00ED32EF">
      <w:pPr>
        <w:ind w:left="0"/>
      </w:pPr>
    </w:p>
    <w:p w:rsidR="00ED32EF" w:rsidRDefault="00ED32EF" w:rsidP="00ED32EF">
      <w:pPr>
        <w:ind w:left="0"/>
      </w:pPr>
    </w:p>
    <w:p w:rsidR="00ED32EF" w:rsidRDefault="00ED32EF" w:rsidP="00ED32EF">
      <w:pPr>
        <w:ind w:left="0"/>
      </w:pPr>
    </w:p>
    <w:p w:rsidR="00340E44" w:rsidRPr="00AD6240" w:rsidRDefault="00340E44" w:rsidP="0021581C">
      <w:pPr>
        <w:ind w:left="0"/>
      </w:pPr>
      <w:r w:rsidRPr="00AD6240">
        <w:t>Amanda Wasdell (clerk)</w:t>
      </w:r>
    </w:p>
    <w:p w:rsidR="00340E44" w:rsidRPr="00AD6240" w:rsidRDefault="00340E44" w:rsidP="00340E44"/>
    <w:p w:rsidR="00340E44" w:rsidRPr="00AD6240" w:rsidRDefault="00340E44" w:rsidP="00340E44"/>
    <w:p w:rsidR="00340E44" w:rsidRPr="00AD6240" w:rsidRDefault="00340E44" w:rsidP="00340E44"/>
    <w:p w:rsidR="00340E44" w:rsidRPr="00AD6240" w:rsidRDefault="00340E44" w:rsidP="00340E44"/>
    <w:p w:rsidR="007D5878" w:rsidRDefault="007D5878"/>
    <w:p w:rsidR="000876F7" w:rsidRDefault="000876F7"/>
    <w:p w:rsidR="000876F7" w:rsidRDefault="000876F7"/>
    <w:p w:rsidR="000876F7" w:rsidRDefault="000876F7"/>
    <w:p w:rsidR="000876F7" w:rsidRDefault="000876F7"/>
    <w:p w:rsidR="000876F7" w:rsidRDefault="000876F7"/>
    <w:p w:rsidR="000876F7" w:rsidRDefault="000876F7"/>
    <w:p w:rsidR="000876F7" w:rsidRDefault="000876F7"/>
    <w:p w:rsidR="000876F7" w:rsidRDefault="000876F7"/>
    <w:p w:rsidR="000876F7" w:rsidRDefault="000876F7"/>
    <w:p w:rsidR="000876F7" w:rsidRDefault="000876F7"/>
    <w:p w:rsidR="00B2331C" w:rsidRDefault="00B2331C">
      <w:r>
        <w:rPr>
          <w:rFonts w:ascii="Calibri" w:hAnsi="Calibri"/>
        </w:rPr>
        <w:br/>
      </w:r>
    </w:p>
    <w:p w:rsidR="00B2331C" w:rsidRDefault="00B2331C"/>
    <w:p w:rsidR="00B2331C" w:rsidRDefault="00B2331C"/>
    <w:p w:rsidR="00B2331C" w:rsidRDefault="00B2331C" w:rsidP="00AC41F5">
      <w:pPr>
        <w:pStyle w:val="ListParagraph"/>
        <w:ind w:left="2160" w:firstLine="0"/>
      </w:pPr>
    </w:p>
    <w:p w:rsidR="00B2331C" w:rsidRDefault="00B2331C"/>
    <w:p w:rsidR="00B2331C" w:rsidRPr="00AD6240" w:rsidRDefault="00B2331C"/>
    <w:sectPr w:rsidR="00B2331C" w:rsidRPr="00AD6240" w:rsidSect="00340E44">
      <w:pgSz w:w="12240" w:h="15840"/>
      <w:pgMar w:top="720" w:right="720" w:bottom="720" w:left="720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9EF"/>
    <w:multiLevelType w:val="multilevel"/>
    <w:tmpl w:val="BF08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2730F"/>
    <w:multiLevelType w:val="hybridMultilevel"/>
    <w:tmpl w:val="9AA8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E5189"/>
    <w:multiLevelType w:val="hybridMultilevel"/>
    <w:tmpl w:val="9176D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F3655"/>
    <w:multiLevelType w:val="multilevel"/>
    <w:tmpl w:val="31C49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4574320A"/>
    <w:multiLevelType w:val="hybridMultilevel"/>
    <w:tmpl w:val="C11E1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743ECE"/>
    <w:multiLevelType w:val="hybridMultilevel"/>
    <w:tmpl w:val="3648D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D82A75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60764F67"/>
    <w:multiLevelType w:val="hybridMultilevel"/>
    <w:tmpl w:val="00541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340E44"/>
    <w:rsid w:val="00006475"/>
    <w:rsid w:val="00027C07"/>
    <w:rsid w:val="00075023"/>
    <w:rsid w:val="0008699C"/>
    <w:rsid w:val="000876F7"/>
    <w:rsid w:val="00095EBE"/>
    <w:rsid w:val="000B54D7"/>
    <w:rsid w:val="000B7736"/>
    <w:rsid w:val="000E1887"/>
    <w:rsid w:val="000E5C9B"/>
    <w:rsid w:val="000E6CDB"/>
    <w:rsid w:val="000F0E74"/>
    <w:rsid w:val="000F408C"/>
    <w:rsid w:val="000F4BA7"/>
    <w:rsid w:val="00121A5F"/>
    <w:rsid w:val="00130164"/>
    <w:rsid w:val="00136431"/>
    <w:rsid w:val="00140C93"/>
    <w:rsid w:val="00152F8A"/>
    <w:rsid w:val="00153C67"/>
    <w:rsid w:val="00153CC2"/>
    <w:rsid w:val="00160670"/>
    <w:rsid w:val="00184068"/>
    <w:rsid w:val="0019342C"/>
    <w:rsid w:val="001A31BE"/>
    <w:rsid w:val="001B7F87"/>
    <w:rsid w:val="001C0046"/>
    <w:rsid w:val="001D49D9"/>
    <w:rsid w:val="001E50AE"/>
    <w:rsid w:val="001E5219"/>
    <w:rsid w:val="001E6793"/>
    <w:rsid w:val="001F6C4E"/>
    <w:rsid w:val="0021581C"/>
    <w:rsid w:val="0022595E"/>
    <w:rsid w:val="00240117"/>
    <w:rsid w:val="00241DD4"/>
    <w:rsid w:val="00256616"/>
    <w:rsid w:val="00263F09"/>
    <w:rsid w:val="002718F8"/>
    <w:rsid w:val="00272090"/>
    <w:rsid w:val="00290B5C"/>
    <w:rsid w:val="002A3B73"/>
    <w:rsid w:val="002C2423"/>
    <w:rsid w:val="002E6EA4"/>
    <w:rsid w:val="002F14D0"/>
    <w:rsid w:val="002F3613"/>
    <w:rsid w:val="003101E8"/>
    <w:rsid w:val="003101EB"/>
    <w:rsid w:val="00321C6D"/>
    <w:rsid w:val="00327AD4"/>
    <w:rsid w:val="00335DF7"/>
    <w:rsid w:val="00340E44"/>
    <w:rsid w:val="003430CD"/>
    <w:rsid w:val="00353B72"/>
    <w:rsid w:val="00355C86"/>
    <w:rsid w:val="003720D8"/>
    <w:rsid w:val="00373BBD"/>
    <w:rsid w:val="003B727A"/>
    <w:rsid w:val="003E4A00"/>
    <w:rsid w:val="003E7F06"/>
    <w:rsid w:val="003F0047"/>
    <w:rsid w:val="00407E6A"/>
    <w:rsid w:val="004131AB"/>
    <w:rsid w:val="0042787A"/>
    <w:rsid w:val="00434C38"/>
    <w:rsid w:val="00435F54"/>
    <w:rsid w:val="00447C16"/>
    <w:rsid w:val="0047441A"/>
    <w:rsid w:val="004868B1"/>
    <w:rsid w:val="004E2726"/>
    <w:rsid w:val="004E2DB5"/>
    <w:rsid w:val="004E5830"/>
    <w:rsid w:val="004F5A1A"/>
    <w:rsid w:val="005007E4"/>
    <w:rsid w:val="00503DF8"/>
    <w:rsid w:val="00525034"/>
    <w:rsid w:val="00525DB0"/>
    <w:rsid w:val="0053120F"/>
    <w:rsid w:val="00532336"/>
    <w:rsid w:val="005769B0"/>
    <w:rsid w:val="005B5428"/>
    <w:rsid w:val="005C70D9"/>
    <w:rsid w:val="005D24E8"/>
    <w:rsid w:val="005D580E"/>
    <w:rsid w:val="005D7541"/>
    <w:rsid w:val="006000D8"/>
    <w:rsid w:val="0060151A"/>
    <w:rsid w:val="00601673"/>
    <w:rsid w:val="00604050"/>
    <w:rsid w:val="0060590E"/>
    <w:rsid w:val="006410D1"/>
    <w:rsid w:val="006424D0"/>
    <w:rsid w:val="00647099"/>
    <w:rsid w:val="00651B37"/>
    <w:rsid w:val="0065374C"/>
    <w:rsid w:val="006719A7"/>
    <w:rsid w:val="00680FED"/>
    <w:rsid w:val="00684254"/>
    <w:rsid w:val="00694675"/>
    <w:rsid w:val="006B0E50"/>
    <w:rsid w:val="006B37A5"/>
    <w:rsid w:val="006D4CC9"/>
    <w:rsid w:val="006D5084"/>
    <w:rsid w:val="006F4235"/>
    <w:rsid w:val="00712EA1"/>
    <w:rsid w:val="00734614"/>
    <w:rsid w:val="00737500"/>
    <w:rsid w:val="00742028"/>
    <w:rsid w:val="007604D0"/>
    <w:rsid w:val="00772767"/>
    <w:rsid w:val="00780533"/>
    <w:rsid w:val="00790DA7"/>
    <w:rsid w:val="00791BDB"/>
    <w:rsid w:val="007B2C88"/>
    <w:rsid w:val="007D0617"/>
    <w:rsid w:val="007D5878"/>
    <w:rsid w:val="007D5A39"/>
    <w:rsid w:val="007E4218"/>
    <w:rsid w:val="007F14BF"/>
    <w:rsid w:val="007F2E36"/>
    <w:rsid w:val="008159AD"/>
    <w:rsid w:val="0083129F"/>
    <w:rsid w:val="00835559"/>
    <w:rsid w:val="00864E66"/>
    <w:rsid w:val="0086761E"/>
    <w:rsid w:val="008952B8"/>
    <w:rsid w:val="008A0587"/>
    <w:rsid w:val="008B57C9"/>
    <w:rsid w:val="008C5578"/>
    <w:rsid w:val="008E7987"/>
    <w:rsid w:val="00900118"/>
    <w:rsid w:val="009469AC"/>
    <w:rsid w:val="009521D5"/>
    <w:rsid w:val="00976C91"/>
    <w:rsid w:val="00984C35"/>
    <w:rsid w:val="009948DE"/>
    <w:rsid w:val="009A37B5"/>
    <w:rsid w:val="009A66CE"/>
    <w:rsid w:val="009B2C3E"/>
    <w:rsid w:val="009B7AD6"/>
    <w:rsid w:val="009C3587"/>
    <w:rsid w:val="009F6C0B"/>
    <w:rsid w:val="00A008EE"/>
    <w:rsid w:val="00A51A2B"/>
    <w:rsid w:val="00A65624"/>
    <w:rsid w:val="00A772CD"/>
    <w:rsid w:val="00A8583F"/>
    <w:rsid w:val="00A90430"/>
    <w:rsid w:val="00AA5E9D"/>
    <w:rsid w:val="00AA6473"/>
    <w:rsid w:val="00AA6E73"/>
    <w:rsid w:val="00AC41F5"/>
    <w:rsid w:val="00AC51D5"/>
    <w:rsid w:val="00AC5E05"/>
    <w:rsid w:val="00AD2453"/>
    <w:rsid w:val="00AD6240"/>
    <w:rsid w:val="00AE773D"/>
    <w:rsid w:val="00AF0006"/>
    <w:rsid w:val="00B00F3F"/>
    <w:rsid w:val="00B15B73"/>
    <w:rsid w:val="00B22F75"/>
    <w:rsid w:val="00B2331C"/>
    <w:rsid w:val="00B417D7"/>
    <w:rsid w:val="00B5013C"/>
    <w:rsid w:val="00B63008"/>
    <w:rsid w:val="00BA53BD"/>
    <w:rsid w:val="00BA75CA"/>
    <w:rsid w:val="00BB68EC"/>
    <w:rsid w:val="00BB6976"/>
    <w:rsid w:val="00BB79AE"/>
    <w:rsid w:val="00BC2183"/>
    <w:rsid w:val="00BC2D00"/>
    <w:rsid w:val="00BC5ECE"/>
    <w:rsid w:val="00BE334C"/>
    <w:rsid w:val="00BE74EC"/>
    <w:rsid w:val="00C0043C"/>
    <w:rsid w:val="00C05A7C"/>
    <w:rsid w:val="00C06664"/>
    <w:rsid w:val="00C07554"/>
    <w:rsid w:val="00C1242A"/>
    <w:rsid w:val="00C16333"/>
    <w:rsid w:val="00C1781D"/>
    <w:rsid w:val="00C2675F"/>
    <w:rsid w:val="00C360A8"/>
    <w:rsid w:val="00C477A4"/>
    <w:rsid w:val="00C710B3"/>
    <w:rsid w:val="00C9430B"/>
    <w:rsid w:val="00CA1813"/>
    <w:rsid w:val="00CA6470"/>
    <w:rsid w:val="00CB60A2"/>
    <w:rsid w:val="00CD796B"/>
    <w:rsid w:val="00D07CFD"/>
    <w:rsid w:val="00D11F71"/>
    <w:rsid w:val="00D70B4D"/>
    <w:rsid w:val="00D73123"/>
    <w:rsid w:val="00D933D2"/>
    <w:rsid w:val="00DA0F03"/>
    <w:rsid w:val="00DB709E"/>
    <w:rsid w:val="00DC5420"/>
    <w:rsid w:val="00DC7648"/>
    <w:rsid w:val="00DC7931"/>
    <w:rsid w:val="00DD3AD9"/>
    <w:rsid w:val="00DE0ABD"/>
    <w:rsid w:val="00DE1225"/>
    <w:rsid w:val="00E02073"/>
    <w:rsid w:val="00E0639F"/>
    <w:rsid w:val="00E17912"/>
    <w:rsid w:val="00E627B6"/>
    <w:rsid w:val="00E703A7"/>
    <w:rsid w:val="00E75E99"/>
    <w:rsid w:val="00E84DA5"/>
    <w:rsid w:val="00E86AC7"/>
    <w:rsid w:val="00EB3FF6"/>
    <w:rsid w:val="00EC7DB6"/>
    <w:rsid w:val="00ED32EF"/>
    <w:rsid w:val="00EE0BB3"/>
    <w:rsid w:val="00EE496E"/>
    <w:rsid w:val="00EE767E"/>
    <w:rsid w:val="00F15AE4"/>
    <w:rsid w:val="00F846E6"/>
    <w:rsid w:val="00F9023E"/>
    <w:rsid w:val="00FA1621"/>
    <w:rsid w:val="00FD4D0B"/>
    <w:rsid w:val="00FD678B"/>
    <w:rsid w:val="00FE3CED"/>
    <w:rsid w:val="00FF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44"/>
    <w:pPr>
      <w:widowControl w:val="0"/>
      <w:autoSpaceDE w:val="0"/>
      <w:autoSpaceDN w:val="0"/>
      <w:adjustRightInd w:val="0"/>
      <w:spacing w:after="0" w:line="240" w:lineRule="auto"/>
      <w:ind w:left="720" w:right="182" w:firstLine="720"/>
    </w:pPr>
    <w:rPr>
      <w:rFonts w:ascii="Times New Roman" w:eastAsiaTheme="minorEastAsia" w:hAnsi="Times New Roman" w:cs="Times New Roman"/>
      <w:bCs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E44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E4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E4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E4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0E4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E4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E4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E4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E4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E44"/>
    <w:pPr>
      <w:contextualSpacing/>
    </w:pPr>
    <w:rPr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340E44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E44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E44"/>
    <w:rPr>
      <w:rFonts w:asciiTheme="majorHAnsi" w:eastAsiaTheme="majorEastAsia" w:hAnsiTheme="majorHAnsi" w:cstheme="majorBidi"/>
      <w:b/>
      <w:color w:val="4F81BD" w:themeColor="accen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0E44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0E44"/>
    <w:rPr>
      <w:rFonts w:asciiTheme="majorHAnsi" w:eastAsiaTheme="majorEastAsia" w:hAnsiTheme="majorHAnsi" w:cstheme="majorBidi"/>
      <w:bCs/>
      <w:color w:val="243F60" w:themeColor="accent1" w:themeShade="7F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E44"/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E44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E44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E44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F5A1A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1E50AE"/>
    <w:pPr>
      <w:widowControl/>
      <w:adjustRightInd/>
      <w:ind w:left="0" w:right="0" w:firstLine="0"/>
      <w:jc w:val="both"/>
    </w:pPr>
    <w:rPr>
      <w:rFonts w:eastAsia="Times New Roman"/>
      <w:bCs w:val="0"/>
      <w:sz w:val="22"/>
      <w:szCs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E50AE"/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A772CD"/>
    <w:rPr>
      <w:i/>
      <w:iCs/>
    </w:rPr>
  </w:style>
  <w:style w:type="character" w:customStyle="1" w:styleId="block">
    <w:name w:val="block"/>
    <w:basedOn w:val="DefaultParagraphFont"/>
    <w:rsid w:val="00407E6A"/>
  </w:style>
  <w:style w:type="paragraph" w:styleId="NormalWeb">
    <w:name w:val="Normal (Web)"/>
    <w:basedOn w:val="Normal"/>
    <w:uiPriority w:val="99"/>
    <w:unhideWhenUsed/>
    <w:rsid w:val="00153CC2"/>
    <w:pPr>
      <w:widowControl/>
      <w:autoSpaceDE/>
      <w:autoSpaceDN/>
      <w:adjustRightInd/>
      <w:ind w:left="0" w:right="0" w:firstLine="0"/>
    </w:pPr>
    <w:rPr>
      <w:rFonts w:eastAsia="Times New Roman"/>
      <w:bCs w:val="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876F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F7"/>
    <w:rPr>
      <w:rFonts w:ascii="Tahoma" w:eastAsiaTheme="minorEastAsia" w:hAnsi="Tahoma" w:cs="Tahoma"/>
      <w:bCs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Wasdell</dc:creator>
  <cp:lastModifiedBy>Amanda Wasdell</cp:lastModifiedBy>
  <cp:revision>2</cp:revision>
  <cp:lastPrinted>2015-08-24T13:35:00Z</cp:lastPrinted>
  <dcterms:created xsi:type="dcterms:W3CDTF">2016-01-24T22:23:00Z</dcterms:created>
  <dcterms:modified xsi:type="dcterms:W3CDTF">2016-01-24T22:23:00Z</dcterms:modified>
</cp:coreProperties>
</file>