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Default="00B7104F" w:rsidP="00B52CDF">
      <w:pPr>
        <w:ind w:left="0"/>
        <w:rPr>
          <w:b/>
        </w:rPr>
      </w:pPr>
      <w:r w:rsidRPr="005F29EF">
        <w:rPr>
          <w:b/>
        </w:rPr>
        <w:t>Dear Councilor,</w:t>
      </w:r>
    </w:p>
    <w:p w:rsidR="00B52CDF" w:rsidRPr="00B52CDF" w:rsidRDefault="00B52CDF" w:rsidP="00B52CDF">
      <w:pPr>
        <w:ind w:left="0" w:firstLine="0"/>
        <w:rPr>
          <w:b/>
          <w:i/>
        </w:rPr>
      </w:pPr>
    </w:p>
    <w:p w:rsidR="00B7104F" w:rsidRPr="00B76429" w:rsidRDefault="00B7104F" w:rsidP="00B7104F">
      <w:pPr>
        <w:pStyle w:val="ListParagraph"/>
        <w:ind w:firstLine="0"/>
        <w:rPr>
          <w:b/>
        </w:rPr>
      </w:pPr>
      <w:r w:rsidRPr="00B76429">
        <w:rPr>
          <w:b/>
        </w:rPr>
        <w:t>I hereby</w:t>
      </w:r>
      <w:r w:rsidR="00B52CDF">
        <w:rPr>
          <w:b/>
        </w:rPr>
        <w:t xml:space="preserve"> summon you to the</w:t>
      </w:r>
      <w:r w:rsidRPr="00B76429">
        <w:rPr>
          <w:b/>
        </w:rPr>
        <w:t xml:space="preserve"> Parish Council Meeting tha</w:t>
      </w:r>
      <w:r w:rsidR="00E8246A">
        <w:rPr>
          <w:b/>
        </w:rPr>
        <w:t>t will be held on Tuesday August</w:t>
      </w:r>
      <w:r w:rsidR="00824CA0">
        <w:rPr>
          <w:b/>
        </w:rPr>
        <w:t xml:space="preserve"> 2</w:t>
      </w:r>
      <w:r w:rsidR="00E8246A">
        <w:rPr>
          <w:b/>
        </w:rPr>
        <w:t>6</w:t>
      </w:r>
      <w:r w:rsidR="00824CA0" w:rsidRPr="00824CA0">
        <w:rPr>
          <w:b/>
          <w:vertAlign w:val="superscript"/>
        </w:rPr>
        <w:t>th</w:t>
      </w:r>
      <w:r w:rsidR="00824CA0">
        <w:rPr>
          <w:b/>
        </w:rPr>
        <w:t xml:space="preserve"> </w:t>
      </w:r>
      <w:r w:rsidR="00B52CDF">
        <w:rPr>
          <w:b/>
        </w:rPr>
        <w:t>at 7.3</w:t>
      </w:r>
      <w:r w:rsidRPr="00B76429">
        <w:rPr>
          <w:b/>
        </w:rPr>
        <w:t>0.p.m. in the Village Hall</w:t>
      </w:r>
    </w:p>
    <w:p w:rsidR="00B7104F" w:rsidRPr="00B76429" w:rsidRDefault="00B7104F" w:rsidP="00B7104F">
      <w:pPr>
        <w:pStyle w:val="ListParagraph"/>
        <w:rPr>
          <w:b/>
        </w:rPr>
      </w:pPr>
      <w:r w:rsidRPr="00B76429">
        <w:rPr>
          <w:b/>
        </w:rPr>
        <w:t>---------------------------------------------</w:t>
      </w:r>
    </w:p>
    <w:p w:rsidR="00B7104F" w:rsidRDefault="00B7104F" w:rsidP="00B7104F">
      <w:pPr>
        <w:ind w:left="0" w:firstLine="360"/>
        <w:rPr>
          <w:b/>
        </w:rPr>
      </w:pPr>
    </w:p>
    <w:p w:rsidR="00B7104F" w:rsidRPr="005F29EF" w:rsidRDefault="00B7104F" w:rsidP="00B7104F">
      <w:pPr>
        <w:ind w:left="0" w:firstLine="360"/>
        <w:rPr>
          <w:b/>
        </w:rPr>
      </w:pPr>
      <w:r w:rsidRPr="005F29EF">
        <w:rPr>
          <w:b/>
        </w:rPr>
        <w:t xml:space="preserve">AGENDA </w:t>
      </w:r>
    </w:p>
    <w:p w:rsidR="00B7104F" w:rsidRPr="00B52CDF" w:rsidRDefault="00B7104F" w:rsidP="00B52CDF">
      <w:pPr>
        <w:pStyle w:val="ListParagraph"/>
        <w:rPr>
          <w:b/>
        </w:rPr>
      </w:pPr>
      <w:r>
        <w:rPr>
          <w:b/>
        </w:rPr>
        <w:tab/>
      </w:r>
    </w:p>
    <w:p w:rsidR="00B7104F" w:rsidRDefault="00B7104F" w:rsidP="00B7104F">
      <w:pPr>
        <w:pStyle w:val="ListParagraph"/>
        <w:ind w:left="1440" w:firstLine="0"/>
      </w:pPr>
    </w:p>
    <w:p w:rsidR="00B7104F" w:rsidRPr="00557845" w:rsidRDefault="00B7104F" w:rsidP="00B7104F">
      <w:pPr>
        <w:ind w:left="0" w:firstLine="360"/>
        <w:rPr>
          <w:b/>
          <w:i/>
        </w:rPr>
      </w:pPr>
      <w:r w:rsidRPr="00557845">
        <w:rPr>
          <w:b/>
          <w:i/>
        </w:rPr>
        <w:t>Disclosure of Interests</w:t>
      </w:r>
    </w:p>
    <w:p w:rsidR="00B7104F" w:rsidRPr="00B52CDF" w:rsidRDefault="00B7104F" w:rsidP="00B52CDF">
      <w:pPr>
        <w:pStyle w:val="Heading1"/>
        <w:numPr>
          <w:ilvl w:val="0"/>
          <w:numId w:val="10"/>
        </w:numPr>
        <w:spacing w:before="0"/>
        <w:rPr>
          <w:i/>
          <w:color w:val="auto"/>
        </w:rPr>
      </w:pPr>
      <w:r w:rsidRPr="00B52CDF">
        <w:rPr>
          <w:i/>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B52CDF" w:rsidRDefault="00B7104F" w:rsidP="00B52CDF">
      <w:pPr>
        <w:pStyle w:val="Heading1"/>
        <w:numPr>
          <w:ilvl w:val="0"/>
          <w:numId w:val="10"/>
        </w:numPr>
        <w:spacing w:before="0"/>
        <w:rPr>
          <w:i/>
          <w:color w:val="auto"/>
        </w:rPr>
      </w:pPr>
      <w:r w:rsidRPr="00B52CDF">
        <w:rPr>
          <w:i/>
          <w:color w:val="auto"/>
        </w:rPr>
        <w:t>To Receive Any Written Request for Discloseable Pecuniary Interests</w:t>
      </w:r>
    </w:p>
    <w:p w:rsidR="00B7104F" w:rsidRDefault="00B7104F" w:rsidP="00B7104F">
      <w:pPr>
        <w:ind w:left="1440" w:firstLine="0"/>
      </w:pPr>
    </w:p>
    <w:p w:rsidR="00B7104F" w:rsidRPr="00B76429" w:rsidRDefault="00B7104F" w:rsidP="00B7104F">
      <w:pPr>
        <w:pStyle w:val="ListParagraph"/>
        <w:numPr>
          <w:ilvl w:val="0"/>
          <w:numId w:val="1"/>
        </w:numPr>
        <w:rPr>
          <w:b/>
        </w:rPr>
      </w:pPr>
      <w:r w:rsidRPr="00B76429">
        <w:rPr>
          <w:b/>
        </w:rPr>
        <w:t>Approve a</w:t>
      </w:r>
      <w:r w:rsidR="00E8246A">
        <w:rPr>
          <w:b/>
        </w:rPr>
        <w:t>nd sign the Minutes of the July</w:t>
      </w:r>
      <w:r w:rsidRPr="00B76429">
        <w:rPr>
          <w:b/>
        </w:rPr>
        <w:t xml:space="preserve"> Meeting</w:t>
      </w:r>
    </w:p>
    <w:p w:rsidR="00B7104F" w:rsidRPr="00B52CDF" w:rsidRDefault="00B7104F" w:rsidP="00B52CDF">
      <w:pPr>
        <w:ind w:left="0" w:firstLine="0"/>
        <w:rPr>
          <w:b/>
        </w:rPr>
      </w:pPr>
    </w:p>
    <w:p w:rsidR="00B7104F" w:rsidRPr="00B76429" w:rsidRDefault="00B7104F" w:rsidP="00B7104F">
      <w:pPr>
        <w:ind w:left="1440" w:firstLine="0"/>
        <w:rPr>
          <w:b/>
        </w:rPr>
      </w:pPr>
    </w:p>
    <w:p w:rsidR="00B7104F" w:rsidRPr="00835DFD" w:rsidRDefault="00B7104F" w:rsidP="00B7104F">
      <w:pPr>
        <w:pStyle w:val="ListParagraph"/>
        <w:numPr>
          <w:ilvl w:val="0"/>
          <w:numId w:val="1"/>
        </w:numPr>
      </w:pPr>
      <w:r w:rsidRPr="00B76429">
        <w:rPr>
          <w:b/>
        </w:rPr>
        <w:t xml:space="preserve">Members of the Public – </w:t>
      </w:r>
      <w:r w:rsidRPr="00835DFD">
        <w:t>Any member of the public may bring up a subject that can be discussed and then added to the next agenda for decision if needed</w:t>
      </w:r>
    </w:p>
    <w:p w:rsidR="00B7104F" w:rsidRPr="00835DFD" w:rsidRDefault="00B7104F" w:rsidP="00B7104F">
      <w:pPr>
        <w:ind w:left="1440" w:firstLine="0"/>
      </w:pPr>
    </w:p>
    <w:p w:rsidR="00D432DC" w:rsidRPr="00D432DC" w:rsidRDefault="00B7104F" w:rsidP="00D432DC">
      <w:pPr>
        <w:pStyle w:val="ListParagraph"/>
        <w:numPr>
          <w:ilvl w:val="0"/>
          <w:numId w:val="1"/>
        </w:numPr>
        <w:rPr>
          <w:b/>
        </w:rPr>
      </w:pPr>
      <w:r w:rsidRPr="00B76429">
        <w:rPr>
          <w:b/>
        </w:rPr>
        <w:t>Matters Arising since the last meeting</w:t>
      </w:r>
    </w:p>
    <w:p w:rsidR="00E8246A" w:rsidRPr="00E8246A" w:rsidRDefault="008E5112" w:rsidP="008D10BC">
      <w:pPr>
        <w:pStyle w:val="ListParagraph"/>
        <w:numPr>
          <w:ilvl w:val="0"/>
          <w:numId w:val="16"/>
        </w:numPr>
        <w:rPr>
          <w:b/>
        </w:rPr>
      </w:pPr>
      <w:r>
        <w:t>Neighborhood</w:t>
      </w:r>
      <w:r w:rsidR="00E8246A">
        <w:t xml:space="preserve"> Plan.  A review of the problems that have been encountered following the incident at the Planning Committee (East) where 2 members of a sub-committee of the NP spoke against an individual Planning Application that the PC was supporting.  This has called into doubt the entire NP.   Its Chair Tony de </w:t>
      </w:r>
      <w:proofErr w:type="spellStart"/>
      <w:r w:rsidR="00E8246A">
        <w:t>Maillet</w:t>
      </w:r>
      <w:proofErr w:type="spellEnd"/>
      <w:r w:rsidR="00E8246A">
        <w:t xml:space="preserve"> has been working to ascertain if the village do want a NP and if so how that should look in order for it to remai</w:t>
      </w:r>
      <w:r>
        <w:t>n credible to the Stratford Dis</w:t>
      </w:r>
      <w:r w:rsidR="00E8246A">
        <w:t>t</w:t>
      </w:r>
      <w:r>
        <w:t>r</w:t>
      </w:r>
      <w:r w:rsidR="00E8246A">
        <w:t>ict Council that is currently considering its application.</w:t>
      </w:r>
      <w:r w:rsidR="00D432DC">
        <w:t xml:space="preserve">  A meeting of Councillors has been called for the 21</w:t>
      </w:r>
      <w:r w:rsidR="00D432DC" w:rsidRPr="00D432DC">
        <w:rPr>
          <w:vertAlign w:val="superscript"/>
        </w:rPr>
        <w:t>st</w:t>
      </w:r>
      <w:r w:rsidR="00D432DC">
        <w:t xml:space="preserve"> August in order that the Councillors can gather information and discuss this, but not make any decisions ahead of the Parish Council meeting.  The minutes will be put up on the notice board.  This meeting is to replace the meeting that could not take place on the 12</w:t>
      </w:r>
      <w:r w:rsidR="00D432DC" w:rsidRPr="00D432DC">
        <w:rPr>
          <w:vertAlign w:val="superscript"/>
        </w:rPr>
        <w:t>th</w:t>
      </w:r>
      <w:r w:rsidR="00D432DC">
        <w:t xml:space="preserve"> August due to </w:t>
      </w:r>
      <w:proofErr w:type="spellStart"/>
      <w:r w:rsidR="00D432DC">
        <w:t>Mrs</w:t>
      </w:r>
      <w:proofErr w:type="spellEnd"/>
      <w:r w:rsidR="00D432DC">
        <w:t xml:space="preserve"> Kay Greaves refusing to leave.</w:t>
      </w:r>
    </w:p>
    <w:p w:rsidR="00E8246A" w:rsidRPr="00E8246A" w:rsidRDefault="00D432DC" w:rsidP="008D10BC">
      <w:pPr>
        <w:pStyle w:val="ListParagraph"/>
        <w:numPr>
          <w:ilvl w:val="0"/>
          <w:numId w:val="16"/>
        </w:numPr>
        <w:rPr>
          <w:b/>
        </w:rPr>
      </w:pPr>
      <w:r>
        <w:t>Standing Orders.  Cllr Ash</w:t>
      </w:r>
      <w:r w:rsidR="00E8246A">
        <w:t>all has requested that a working party be set up to review the Standing Orders.</w:t>
      </w:r>
    </w:p>
    <w:p w:rsidR="00D50BB4" w:rsidRPr="00E8246A" w:rsidRDefault="00E8246A" w:rsidP="00E8246A">
      <w:pPr>
        <w:pStyle w:val="ListParagraph"/>
        <w:numPr>
          <w:ilvl w:val="0"/>
          <w:numId w:val="16"/>
        </w:numPr>
        <w:rPr>
          <w:b/>
        </w:rPr>
      </w:pPr>
      <w:r>
        <w:t>Bench</w:t>
      </w:r>
    </w:p>
    <w:p w:rsidR="00E8246A" w:rsidRPr="00CA61C8" w:rsidRDefault="00E8246A" w:rsidP="00E8246A">
      <w:pPr>
        <w:pStyle w:val="ListParagraph"/>
        <w:numPr>
          <w:ilvl w:val="0"/>
          <w:numId w:val="16"/>
        </w:numPr>
        <w:rPr>
          <w:b/>
        </w:rPr>
      </w:pPr>
      <w:r>
        <w:t xml:space="preserve">Childcare update from </w:t>
      </w:r>
      <w:r w:rsidR="008D61FF">
        <w:t>Cllr Lloyd</w:t>
      </w:r>
    </w:p>
    <w:p w:rsidR="00CA61C8" w:rsidRPr="008E5112" w:rsidRDefault="00CA61C8" w:rsidP="00E8246A">
      <w:pPr>
        <w:pStyle w:val="ListParagraph"/>
        <w:numPr>
          <w:ilvl w:val="0"/>
          <w:numId w:val="16"/>
        </w:numPr>
        <w:rPr>
          <w:b/>
        </w:rPr>
      </w:pPr>
      <w:r>
        <w:t>Dog Bins – Cllr Righton has reported that one near his house has gone missing</w:t>
      </w:r>
    </w:p>
    <w:p w:rsidR="008E5112" w:rsidRPr="008E5112" w:rsidRDefault="008E5112" w:rsidP="008E5112">
      <w:pPr>
        <w:pStyle w:val="ListParagraph"/>
        <w:numPr>
          <w:ilvl w:val="0"/>
          <w:numId w:val="16"/>
        </w:numPr>
        <w:rPr>
          <w:b/>
        </w:rPr>
      </w:pPr>
      <w:r>
        <w:t xml:space="preserve">Clerk’s surgery.  Since the clerk is no longer in the village for residents to contact her so easily, she has suggested that she could do a surgery for an hour or so once </w:t>
      </w:r>
      <w:r>
        <w:lastRenderedPageBreak/>
        <w:t>a week so that anyone can come along to see her.  What are the councilors’ thoughts on this?</w:t>
      </w:r>
    </w:p>
    <w:p w:rsidR="008E5112" w:rsidRPr="008E5112" w:rsidRDefault="008E5112" w:rsidP="008E5112">
      <w:pPr>
        <w:pStyle w:val="ListParagraph"/>
        <w:numPr>
          <w:ilvl w:val="0"/>
          <w:numId w:val="16"/>
        </w:numPr>
        <w:rPr>
          <w:b/>
        </w:rPr>
      </w:pPr>
      <w:r>
        <w:t xml:space="preserve">Newsletter.  As part of the </w:t>
      </w:r>
      <w:proofErr w:type="spellStart"/>
      <w:r>
        <w:t>CiLCA</w:t>
      </w:r>
      <w:proofErr w:type="spellEnd"/>
      <w:r>
        <w:t xml:space="preserve"> training the clerk is doing she has to produce a newsletter.  Would this be helpful on a quarterly basis to inform more of the village of the PC’s actions and decisions?  Or have a whole PC section in the </w:t>
      </w:r>
      <w:proofErr w:type="spellStart"/>
      <w:r>
        <w:t>Feldon</w:t>
      </w:r>
      <w:proofErr w:type="spellEnd"/>
      <w:r>
        <w:t xml:space="preserve"> News?  </w:t>
      </w:r>
    </w:p>
    <w:p w:rsidR="00B7104F" w:rsidRPr="001E12F8" w:rsidRDefault="00B7104F" w:rsidP="00B7104F">
      <w:pPr>
        <w:pStyle w:val="ListParagraph"/>
        <w:numPr>
          <w:ilvl w:val="0"/>
          <w:numId w:val="1"/>
        </w:numPr>
      </w:pPr>
      <w:r>
        <w:rPr>
          <w:b/>
        </w:rPr>
        <w:t>Floodwatch R</w:t>
      </w:r>
      <w:r w:rsidRPr="00B76429">
        <w:rPr>
          <w:b/>
        </w:rPr>
        <w:t xml:space="preserve">eport – </w:t>
      </w:r>
      <w:r w:rsidRPr="0084761C">
        <w:t>to</w:t>
      </w:r>
      <w:r w:rsidRPr="00B76429">
        <w:rPr>
          <w:b/>
        </w:rPr>
        <w:t xml:space="preserve"> </w:t>
      </w:r>
      <w:r w:rsidRPr="001E12F8">
        <w:t>receive an update o</w:t>
      </w:r>
      <w:r>
        <w:t xml:space="preserve">f any flood news from </w:t>
      </w:r>
      <w:r w:rsidRPr="001E12F8">
        <w:t>the flood committee.</w:t>
      </w:r>
      <w:r w:rsidR="00DA644E">
        <w:t xml:space="preserve">  Also to receive a report from the floodwatch forum attended.</w:t>
      </w:r>
    </w:p>
    <w:p w:rsidR="00B7104F" w:rsidRDefault="00B7104F" w:rsidP="00B7104F">
      <w:pPr>
        <w:pStyle w:val="ListParagraph"/>
        <w:ind w:left="1440" w:firstLine="0"/>
      </w:pPr>
    </w:p>
    <w:p w:rsidR="00B7104F" w:rsidRPr="001E12F8" w:rsidRDefault="00B7104F" w:rsidP="00DA644E">
      <w:pPr>
        <w:pStyle w:val="ListParagraph"/>
        <w:numPr>
          <w:ilvl w:val="0"/>
          <w:numId w:val="1"/>
        </w:numPr>
      </w:pPr>
      <w:r w:rsidRPr="00B76429">
        <w:rPr>
          <w:b/>
        </w:rPr>
        <w:t xml:space="preserve">County and district councilors reports – </w:t>
      </w:r>
      <w:r w:rsidRPr="001E12F8">
        <w:t>To</w:t>
      </w:r>
      <w:r w:rsidRPr="00B76429">
        <w:rPr>
          <w:b/>
        </w:rPr>
        <w:t xml:space="preserve"> </w:t>
      </w:r>
      <w:r w:rsidRPr="001E12F8">
        <w:t xml:space="preserve">receive a brief update from County from Cllr Saint </w:t>
      </w:r>
      <w:r>
        <w:t>and/</w:t>
      </w:r>
      <w:r w:rsidRPr="001E12F8">
        <w:t xml:space="preserve">or Cllr Seccombe </w:t>
      </w:r>
    </w:p>
    <w:p w:rsidR="00B7104F" w:rsidRDefault="00B7104F" w:rsidP="00B7104F">
      <w:pPr>
        <w:ind w:left="1440" w:firstLine="0"/>
      </w:pPr>
    </w:p>
    <w:p w:rsidR="00E8246A" w:rsidRPr="00E8246A" w:rsidRDefault="00B7104F" w:rsidP="00E8246A">
      <w:pPr>
        <w:pStyle w:val="ListParagraph"/>
        <w:numPr>
          <w:ilvl w:val="0"/>
          <w:numId w:val="1"/>
        </w:numPr>
      </w:pPr>
      <w:r w:rsidRPr="00B76429">
        <w:rPr>
          <w:b/>
        </w:rPr>
        <w:t xml:space="preserve">Maintenance – </w:t>
      </w:r>
      <w:r w:rsidRPr="001E12F8">
        <w:t>reports from Cllrs and public of any maintenance needed.</w:t>
      </w:r>
    </w:p>
    <w:p w:rsidR="00E8246A" w:rsidRDefault="00E8246A" w:rsidP="00E8246A">
      <w:pPr>
        <w:pStyle w:val="ListParagraph"/>
      </w:pPr>
    </w:p>
    <w:p w:rsidR="00E8246A" w:rsidRPr="001E12F8" w:rsidRDefault="00E8246A" w:rsidP="00D432DC">
      <w:pPr>
        <w:pStyle w:val="ListParagraph"/>
        <w:numPr>
          <w:ilvl w:val="0"/>
          <w:numId w:val="1"/>
        </w:numPr>
      </w:pPr>
      <w:r>
        <w:rPr>
          <w:b/>
        </w:rPr>
        <w:t>Reports from sub-committees</w:t>
      </w:r>
    </w:p>
    <w:p w:rsidR="00B7104F" w:rsidRPr="00B76429" w:rsidRDefault="00B7104F" w:rsidP="00B7104F">
      <w:pPr>
        <w:ind w:left="0" w:firstLine="0"/>
        <w:rPr>
          <w:b/>
        </w:rPr>
      </w:pPr>
    </w:p>
    <w:p w:rsidR="00B7104F" w:rsidRDefault="00B7104F" w:rsidP="00B7104F">
      <w:pPr>
        <w:pStyle w:val="ListParagraph"/>
        <w:numPr>
          <w:ilvl w:val="0"/>
          <w:numId w:val="1"/>
        </w:numPr>
        <w:rPr>
          <w:b/>
        </w:rPr>
      </w:pPr>
      <w:r w:rsidRPr="00B76429">
        <w:rPr>
          <w:b/>
        </w:rPr>
        <w:t>Correspondence</w:t>
      </w:r>
      <w:r>
        <w:rPr>
          <w:b/>
        </w:rPr>
        <w:t xml:space="preserve"> </w:t>
      </w:r>
    </w:p>
    <w:p w:rsidR="002844D2" w:rsidRPr="00645503" w:rsidRDefault="00BE060C" w:rsidP="00095921">
      <w:pPr>
        <w:pStyle w:val="ListParagraph"/>
        <w:numPr>
          <w:ilvl w:val="0"/>
          <w:numId w:val="13"/>
        </w:numPr>
      </w:pPr>
      <w:r>
        <w:t xml:space="preserve">The clerk had a letter from Rev Nicholas Morgan back in July but forgot to read it out at the last Parish Council Meeting.  It concerns the Pre-School and concerns that the Existing primary School might have had regarding any negativity in the questionnaire being put out.  The </w:t>
      </w:r>
      <w:proofErr w:type="spellStart"/>
      <w:r>
        <w:t>Questionaire</w:t>
      </w:r>
      <w:proofErr w:type="spellEnd"/>
      <w:r>
        <w:t xml:space="preserve"> took on board these comments and was adjusted accordingly</w:t>
      </w:r>
      <w:r w:rsidR="008D61FF">
        <w:t>.</w:t>
      </w:r>
    </w:p>
    <w:p w:rsidR="00B7104F" w:rsidRDefault="00B7104F" w:rsidP="00B7104F">
      <w:pPr>
        <w:pStyle w:val="ListParagraph"/>
        <w:numPr>
          <w:ilvl w:val="0"/>
          <w:numId w:val="1"/>
        </w:numPr>
        <w:rPr>
          <w:b/>
        </w:rPr>
      </w:pPr>
      <w:r w:rsidRPr="00B76429">
        <w:rPr>
          <w:b/>
        </w:rPr>
        <w:t>Planning applications</w:t>
      </w:r>
    </w:p>
    <w:p w:rsidR="008D61FF" w:rsidRPr="008D61FF" w:rsidRDefault="008D61FF" w:rsidP="008D61FF">
      <w:pPr>
        <w:pStyle w:val="ListParagraph"/>
        <w:numPr>
          <w:ilvl w:val="0"/>
          <w:numId w:val="13"/>
        </w:numPr>
        <w:rPr>
          <w:b/>
        </w:rPr>
      </w:pPr>
      <w:r>
        <w:rPr>
          <w:b/>
        </w:rPr>
        <w:t>14/01853/FUL</w:t>
      </w:r>
      <w:r>
        <w:t xml:space="preserve"> – Coppers – The clerk was instructed to make a response on behalf of the Parish Council as the date for responses expired before the meeting.  The view of all </w:t>
      </w:r>
      <w:proofErr w:type="spellStart"/>
      <w:r>
        <w:t>councillors</w:t>
      </w:r>
      <w:proofErr w:type="spellEnd"/>
      <w:r>
        <w:t xml:space="preserve"> who expressed one was that the Parish Council should support the application as long as there were no further changes to roof height, materials etc that could change the street scene due to its locality.</w:t>
      </w:r>
    </w:p>
    <w:p w:rsidR="008D61FF" w:rsidRPr="008D61FF" w:rsidRDefault="008D61FF" w:rsidP="008D61FF">
      <w:pPr>
        <w:pStyle w:val="ListParagraph"/>
        <w:numPr>
          <w:ilvl w:val="0"/>
          <w:numId w:val="13"/>
        </w:numPr>
        <w:rPr>
          <w:b/>
        </w:rPr>
      </w:pPr>
      <w:r>
        <w:rPr>
          <w:b/>
        </w:rPr>
        <w:t xml:space="preserve">14/01875/FUL Oak Ash House- </w:t>
      </w:r>
      <w:r>
        <w:t>application for stable block.</w:t>
      </w:r>
    </w:p>
    <w:p w:rsidR="008D61FF" w:rsidRPr="00B76429" w:rsidRDefault="008D61FF" w:rsidP="008D61FF">
      <w:pPr>
        <w:pStyle w:val="ListParagraph"/>
        <w:ind w:left="1440" w:firstLine="0"/>
        <w:rPr>
          <w:b/>
        </w:rPr>
      </w:pPr>
    </w:p>
    <w:p w:rsidR="00B7104F" w:rsidRPr="00C71751" w:rsidRDefault="00B7104F" w:rsidP="00DA644E">
      <w:pPr>
        <w:pStyle w:val="ListParagraph"/>
        <w:numPr>
          <w:ilvl w:val="0"/>
          <w:numId w:val="1"/>
        </w:numPr>
      </w:pPr>
      <w:r w:rsidRPr="00B76429">
        <w:rPr>
          <w:b/>
        </w:rPr>
        <w:t>Finance</w:t>
      </w:r>
      <w:r w:rsidR="00DA644E">
        <w:t xml:space="preserve"> -</w:t>
      </w:r>
      <w:r w:rsidR="00095921">
        <w:tab/>
      </w:r>
      <w:r w:rsidR="00095921">
        <w:tab/>
      </w:r>
      <w:r w:rsidR="00095921">
        <w:tab/>
      </w:r>
      <w:r w:rsidR="00095921">
        <w:tab/>
      </w:r>
      <w:r w:rsidR="00095921">
        <w:tab/>
      </w:r>
      <w:r w:rsidRPr="00C71751">
        <w:t xml:space="preserve">                       </w:t>
      </w:r>
    </w:p>
    <w:p w:rsidR="00B7104F" w:rsidRDefault="00B7104F" w:rsidP="00DA644E">
      <w:pPr>
        <w:ind w:left="0" w:firstLine="360"/>
      </w:pPr>
      <w:r w:rsidRPr="00003946">
        <w:t>Payments</w:t>
      </w:r>
      <w:r>
        <w:t xml:space="preserve"> – </w:t>
      </w:r>
    </w:p>
    <w:p w:rsidR="0050645D" w:rsidRDefault="00B7104F" w:rsidP="00BE060C">
      <w:proofErr w:type="spellStart"/>
      <w:r w:rsidRPr="00AF6B91">
        <w:t>Cheque</w:t>
      </w:r>
      <w:proofErr w:type="spellEnd"/>
      <w:r w:rsidRPr="00AF6B91">
        <w:t xml:space="preserve"> no </w:t>
      </w:r>
      <w:r w:rsidR="00BE060C">
        <w:tab/>
        <w:t>101187</w:t>
      </w:r>
      <w:r>
        <w:t xml:space="preserve"> –</w:t>
      </w:r>
      <w:r w:rsidR="0050645D">
        <w:t xml:space="preserve"> </w:t>
      </w:r>
      <w:r w:rsidR="00D50BB4">
        <w:t>Clerk’s salary</w:t>
      </w:r>
      <w:r w:rsidR="00D50BB4">
        <w:tab/>
      </w:r>
      <w:r w:rsidR="00D50BB4">
        <w:tab/>
      </w:r>
      <w:r w:rsidR="00D50BB4">
        <w:tab/>
      </w:r>
      <w:r w:rsidR="00D50BB4">
        <w:tab/>
      </w:r>
      <w:r w:rsidR="00D50BB4">
        <w:tab/>
        <w:t>£489.67</w:t>
      </w:r>
    </w:p>
    <w:p w:rsidR="00B7104F" w:rsidRDefault="00BE060C" w:rsidP="0050645D">
      <w:pPr>
        <w:ind w:left="2160"/>
      </w:pPr>
      <w:r>
        <w:t>101188 – Petty Cash Oct 13-April 14</w:t>
      </w:r>
      <w:r>
        <w:tab/>
      </w:r>
      <w:r>
        <w:tab/>
      </w:r>
      <w:r>
        <w:tab/>
      </w:r>
      <w:r>
        <w:tab/>
      </w:r>
      <w:r>
        <w:tab/>
      </w:r>
      <w:r>
        <w:tab/>
      </w:r>
      <w:r>
        <w:tab/>
      </w:r>
      <w:r w:rsidR="00095921">
        <w:tab/>
      </w:r>
      <w:r w:rsidR="00095921">
        <w:tab/>
      </w:r>
    </w:p>
    <w:p w:rsidR="00B7104F" w:rsidRPr="00B76429" w:rsidRDefault="00B7104F" w:rsidP="00DA644E">
      <w:pPr>
        <w:ind w:left="0" w:firstLine="0"/>
      </w:pPr>
    </w:p>
    <w:p w:rsidR="00B7104F" w:rsidRPr="00363519" w:rsidRDefault="00B7104F" w:rsidP="00B7104F">
      <w:r w:rsidRPr="00363519">
        <w:t xml:space="preserve">Next Meeting </w:t>
      </w:r>
      <w:r w:rsidR="00BE060C">
        <w:t>Mon 29</w:t>
      </w:r>
      <w:r w:rsidR="002844D2" w:rsidRPr="002844D2">
        <w:rPr>
          <w:vertAlign w:val="superscript"/>
        </w:rPr>
        <w:t>th</w:t>
      </w:r>
      <w:r w:rsidR="00BE060C">
        <w:t xml:space="preserve"> September</w:t>
      </w:r>
      <w:r w:rsidR="002844D2">
        <w:t xml:space="preserve"> </w:t>
      </w:r>
      <w:r w:rsidR="002844D2" w:rsidRPr="00363519">
        <w:t>2014</w:t>
      </w:r>
      <w:r w:rsidR="00CF2059">
        <w:t xml:space="preserve"> at 7.3</w:t>
      </w:r>
      <w:r>
        <w:t>0pm</w:t>
      </w:r>
      <w:r w:rsidRPr="00363519">
        <w:t xml:space="preserve"> in the Village Hall </w:t>
      </w:r>
      <w:bookmarkStart w:id="0" w:name="_GoBack"/>
      <w:bookmarkEnd w:id="0"/>
    </w:p>
    <w:p w:rsidR="00B7104F" w:rsidRDefault="00B7104F" w:rsidP="00B7104F">
      <w:pPr>
        <w:ind w:left="1440" w:firstLine="0"/>
      </w:pPr>
    </w:p>
    <w:p w:rsidR="00B7104F" w:rsidRDefault="00B7104F" w:rsidP="00B7104F"/>
    <w:p w:rsidR="00B7104F" w:rsidRDefault="00B7104F" w:rsidP="00B7104F"/>
    <w:p w:rsidR="00B7104F" w:rsidRDefault="00B7104F" w:rsidP="00B7104F"/>
    <w:p w:rsidR="00B26851" w:rsidRDefault="00B26851"/>
    <w:sectPr w:rsidR="00B26851" w:rsidSect="00A4771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BEC0388"/>
    <w:multiLevelType w:val="hybridMultilevel"/>
    <w:tmpl w:val="9AE01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12"/>
  </w:num>
  <w:num w:numId="6">
    <w:abstractNumId w:val="4"/>
  </w:num>
  <w:num w:numId="7">
    <w:abstractNumId w:val="11"/>
  </w:num>
  <w:num w:numId="8">
    <w:abstractNumId w:val="0"/>
  </w:num>
  <w:num w:numId="9">
    <w:abstractNumId w:val="14"/>
  </w:num>
  <w:num w:numId="10">
    <w:abstractNumId w:val="6"/>
  </w:num>
  <w:num w:numId="11">
    <w:abstractNumId w:val="8"/>
  </w:num>
  <w:num w:numId="12">
    <w:abstractNumId w:val="13"/>
  </w:num>
  <w:num w:numId="13">
    <w:abstractNumId w:val="15"/>
  </w:num>
  <w:num w:numId="14">
    <w:abstractNumId w:val="10"/>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104F"/>
    <w:rsid w:val="00095921"/>
    <w:rsid w:val="000F4453"/>
    <w:rsid w:val="00127690"/>
    <w:rsid w:val="001A0A17"/>
    <w:rsid w:val="00273F31"/>
    <w:rsid w:val="002844D2"/>
    <w:rsid w:val="00443549"/>
    <w:rsid w:val="00450D99"/>
    <w:rsid w:val="0050645D"/>
    <w:rsid w:val="0052725A"/>
    <w:rsid w:val="005760B0"/>
    <w:rsid w:val="00580788"/>
    <w:rsid w:val="0060410D"/>
    <w:rsid w:val="00645503"/>
    <w:rsid w:val="00697C31"/>
    <w:rsid w:val="006A30BC"/>
    <w:rsid w:val="006C6B56"/>
    <w:rsid w:val="007154C2"/>
    <w:rsid w:val="00824CA0"/>
    <w:rsid w:val="0087196F"/>
    <w:rsid w:val="008D10BC"/>
    <w:rsid w:val="008D61FF"/>
    <w:rsid w:val="008E5112"/>
    <w:rsid w:val="00927305"/>
    <w:rsid w:val="00943E32"/>
    <w:rsid w:val="009B4C5E"/>
    <w:rsid w:val="00B26851"/>
    <w:rsid w:val="00B52CDF"/>
    <w:rsid w:val="00B7104F"/>
    <w:rsid w:val="00BE060C"/>
    <w:rsid w:val="00CA61C8"/>
    <w:rsid w:val="00CD3685"/>
    <w:rsid w:val="00CF2059"/>
    <w:rsid w:val="00D432DC"/>
    <w:rsid w:val="00D43C75"/>
    <w:rsid w:val="00D50BB4"/>
    <w:rsid w:val="00D91D58"/>
    <w:rsid w:val="00DA644E"/>
    <w:rsid w:val="00E1794A"/>
    <w:rsid w:val="00E8246A"/>
    <w:rsid w:val="00E9720C"/>
    <w:rsid w:val="00F95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B120A-6CB8-4869-AEFC-5047E7B5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dcterms:created xsi:type="dcterms:W3CDTF">2014-08-18T19:35:00Z</dcterms:created>
  <dcterms:modified xsi:type="dcterms:W3CDTF">2014-08-20T15:13:00Z</dcterms:modified>
</cp:coreProperties>
</file>